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5680"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BD000F" w:rsidP="00CE19F7">
      <w:pPr>
        <w:pStyle w:val="Heading2"/>
        <w:jc w:val="center"/>
        <w:rPr>
          <w:rFonts w:ascii="Arial" w:hAnsi="Arial" w:cs="Arial"/>
          <w:i w:val="0"/>
          <w:iCs w:val="0"/>
        </w:rPr>
      </w:pPr>
      <w:r>
        <w:rPr>
          <w:rFonts w:ascii="Arial" w:hAnsi="Arial" w:cs="Arial"/>
          <w:i w:val="0"/>
        </w:rPr>
        <w:t>Oct</w:t>
      </w:r>
      <w:r w:rsidR="00D10E75" w:rsidRPr="003E0EBF">
        <w:rPr>
          <w:rFonts w:ascii="Arial" w:hAnsi="Arial" w:cs="Arial"/>
          <w:i w:val="0"/>
        </w:rPr>
        <w:t xml:space="preserve"> </w:t>
      </w:r>
      <w:r w:rsidR="00F80E9E">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proofErr w:type="gramStart"/>
      <w:r w:rsidRPr="003E0EBF">
        <w:rPr>
          <w:rFonts w:ascii="Arial" w:hAnsi="Arial" w:cs="Arial"/>
          <w:b w:val="0"/>
          <w:i w:val="0"/>
          <w:sz w:val="20"/>
          <w:szCs w:val="20"/>
        </w:rPr>
        <w:t>….Theresa</w:t>
      </w:r>
      <w:proofErr w:type="gramEnd"/>
      <w:r w:rsidRPr="003E0EBF">
        <w:rPr>
          <w:rFonts w:ascii="Arial" w:hAnsi="Arial" w:cs="Arial"/>
          <w:b w:val="0"/>
          <w:i w:val="0"/>
          <w:sz w:val="20"/>
          <w:szCs w:val="20"/>
        </w:rPr>
        <w:t xml:space="preserve">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8752"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DA2715" w:rsidRDefault="0018526F">
      <w:pPr>
        <w:pStyle w:val="NoSpacing"/>
        <w:rPr>
          <w:rFonts w:ascii="Arial" w:hAnsi="Arial" w:cs="Arial"/>
          <w:snapToGrid w:val="0"/>
          <w:color w:val="984806" w:themeColor="accent6" w:themeShade="80"/>
          <w:szCs w:val="24"/>
        </w:rPr>
      </w:pPr>
      <w:r w:rsidRPr="00DA2715">
        <w:rPr>
          <w:rFonts w:ascii="Arial" w:hAnsi="Arial" w:cs="Arial"/>
          <w:snapToGrid w:val="0"/>
          <w:color w:val="984806" w:themeColor="accent6" w:themeShade="80"/>
          <w:szCs w:val="24"/>
          <w:highlight w:val="yellow"/>
        </w:rPr>
        <w:t>October:  Working Meeting</w:t>
      </w:r>
      <w:r w:rsidRPr="00DA2715">
        <w:rPr>
          <w:rFonts w:ascii="Arial" w:hAnsi="Arial" w:cs="Arial"/>
          <w:snapToGrid w:val="0"/>
          <w:color w:val="984806" w:themeColor="accent6" w:themeShade="80"/>
          <w:szCs w:val="24"/>
        </w:rPr>
        <w:t xml:space="preserve"> </w:t>
      </w:r>
    </w:p>
    <w:p w:rsidR="00021E40" w:rsidRPr="00FB66B9" w:rsidRDefault="0018526F">
      <w:pPr>
        <w:rPr>
          <w:rFonts w:ascii="Arial" w:hAnsi="Arial" w:cs="Arial"/>
          <w:snapToGrid w:val="0"/>
          <w:sz w:val="22"/>
        </w:rPr>
      </w:pPr>
      <w:r w:rsidRPr="00FB66B9">
        <w:rPr>
          <w:rFonts w:ascii="Arial" w:hAnsi="Arial" w:cs="Arial"/>
          <w:snapToGrid w:val="0"/>
          <w:sz w:val="22"/>
        </w:rPr>
        <w:t xml:space="preserve">November:  </w:t>
      </w:r>
      <w:r w:rsidRPr="00FB66B9">
        <w:rPr>
          <w:rFonts w:ascii="Arial" w:hAnsi="Arial" w:cs="Arial"/>
          <w:sz w:val="22"/>
        </w:rPr>
        <w:t xml:space="preserve">Program Meeting </w:t>
      </w:r>
    </w:p>
    <w:p w:rsidR="00D10E75" w:rsidRPr="000E5C0F" w:rsidRDefault="0018526F">
      <w:pPr>
        <w:pStyle w:val="BodyText"/>
        <w:rPr>
          <w:rFonts w:cs="Arial"/>
          <w:snapToGrid w:val="0"/>
          <w:szCs w:val="24"/>
        </w:rPr>
      </w:pPr>
      <w:r w:rsidRPr="000E5C0F">
        <w:rPr>
          <w:rFonts w:cs="Arial"/>
          <w:snapToGrid w:val="0"/>
          <w:szCs w:val="24"/>
        </w:rPr>
        <w:t>December: No Regular meeting</w:t>
      </w:r>
      <w:r w:rsidR="00761423" w:rsidRPr="000E5C0F">
        <w:rPr>
          <w:rFonts w:cs="Arial"/>
          <w:snapToGrid w:val="0"/>
          <w:szCs w:val="24"/>
        </w:rPr>
        <w:t xml:space="preserve"> (member’s Christmas gathering)</w:t>
      </w:r>
      <w:r w:rsidRPr="000E5C0F">
        <w:rPr>
          <w:rFonts w:cs="Arial"/>
          <w:snapToGrid w:val="0"/>
          <w:szCs w:val="24"/>
        </w:rPr>
        <w:t xml:space="preserve"> </w:t>
      </w:r>
    </w:p>
    <w:p w:rsidR="00021E40" w:rsidRPr="00355753" w:rsidRDefault="0018526F">
      <w:pPr>
        <w:pStyle w:val="BodyText"/>
        <w:rPr>
          <w:rFonts w:cs="Arial"/>
          <w:szCs w:val="24"/>
          <w:highlight w:val="yellow"/>
        </w:rPr>
      </w:pPr>
      <w:r w:rsidRPr="00355753">
        <w:rPr>
          <w:rFonts w:cs="Arial"/>
          <w:szCs w:val="24"/>
        </w:rPr>
        <w:t xml:space="preserve">January: </w:t>
      </w:r>
      <w:r w:rsidR="00B75AC1" w:rsidRPr="00355753">
        <w:rPr>
          <w:rFonts w:cs="Arial"/>
          <w:szCs w:val="24"/>
        </w:rPr>
        <w:t>No Meeting</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355753" w:rsidRPr="003C022C">
        <w:rPr>
          <w:rFonts w:ascii="Arial" w:hAnsi="Arial" w:cs="Arial"/>
          <w:bCs/>
          <w:iCs/>
          <w:snapToGrid w:val="0"/>
          <w:sz w:val="22"/>
        </w:rPr>
        <w:t xml:space="preserve"> Feb 15/16</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355753" w:rsidRPr="008F6375">
        <w:rPr>
          <w:rFonts w:cs="Arial"/>
          <w:szCs w:val="24"/>
        </w:rPr>
        <w:t>12</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212DB9" w:rsidRPr="00D876B3">
        <w:rPr>
          <w:rFonts w:ascii="Arial" w:hAnsi="Arial" w:cs="Arial"/>
          <w:sz w:val="22"/>
          <w:szCs w:val="20"/>
        </w:rPr>
        <w:t>28, 29, 30</w:t>
      </w:r>
      <w:r w:rsidR="006E7441" w:rsidRPr="00D876B3">
        <w:rPr>
          <w:rFonts w:ascii="Arial" w:hAnsi="Arial" w:cs="Arial"/>
          <w:sz w:val="22"/>
          <w:szCs w:val="20"/>
        </w:rPr>
        <w:t xml:space="preserve">, and </w:t>
      </w:r>
      <w:r w:rsidR="00212DB9" w:rsidRPr="00D876B3">
        <w:rPr>
          <w:rFonts w:ascii="Arial" w:hAnsi="Arial" w:cs="Arial"/>
          <w:sz w:val="22"/>
          <w:szCs w:val="20"/>
        </w:rPr>
        <w:t>May 1</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212DB9" w:rsidRPr="00D876B3">
        <w:rPr>
          <w:rFonts w:ascii="Arial" w:hAnsi="Arial" w:cs="Arial"/>
          <w:sz w:val="22"/>
        </w:rPr>
        <w:t>8</w:t>
      </w:r>
      <w:r w:rsidR="00212DB9" w:rsidRPr="00D876B3">
        <w:rPr>
          <w:rFonts w:ascii="Arial" w:hAnsi="Arial" w:cs="Arial"/>
          <w:sz w:val="22"/>
          <w:vertAlign w:val="superscript"/>
        </w:rPr>
        <w:t>th</w:t>
      </w:r>
      <w:r w:rsidRPr="00D876B3">
        <w:rPr>
          <w:rFonts w:ascii="Arial" w:hAnsi="Arial" w:cs="Arial"/>
          <w:sz w:val="22"/>
        </w:rPr>
        <w:t xml:space="preserve"> &amp; </w:t>
      </w:r>
      <w:r w:rsidR="00212DB9" w:rsidRPr="00D876B3">
        <w:rPr>
          <w:rFonts w:ascii="Arial" w:hAnsi="Arial" w:cs="Arial"/>
          <w:sz w:val="22"/>
        </w:rPr>
        <w:t>30</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Meeting (Election of Officers, </w:t>
      </w:r>
      <w:r w:rsidRPr="009E0F3B">
        <w:rPr>
          <w:rFonts w:cs="Arial"/>
          <w:b/>
          <w:i/>
          <w:snapToGrid w:val="0"/>
          <w:szCs w:val="24"/>
        </w:rPr>
        <w:t>no guests</w:t>
      </w:r>
      <w:r w:rsidRPr="009E0F3B">
        <w:rPr>
          <w:rFonts w:cs="Arial"/>
          <w:snapToGrid w:val="0"/>
          <w:szCs w:val="24"/>
        </w:rPr>
        <w:t>)</w:t>
      </w:r>
    </w:p>
    <w:p w:rsidR="00161A68" w:rsidRPr="006D7604" w:rsidRDefault="0000115E" w:rsidP="00781E45">
      <w:pPr>
        <w:pStyle w:val="BodyText"/>
        <w:rPr>
          <w:rFonts w:cs="Arial"/>
          <w:snapToGrid w:val="0"/>
          <w:szCs w:val="24"/>
        </w:rPr>
      </w:pPr>
      <w:r w:rsidRPr="009E0F3B">
        <w:rPr>
          <w:rFonts w:cs="Arial"/>
          <w:snapToGrid w:val="0"/>
          <w:szCs w:val="24"/>
        </w:rPr>
        <w:t>September 24, 25: Barn Hunt</w:t>
      </w: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D517A7" w:rsidRDefault="00D517A7" w:rsidP="00CA0191">
      <w:pPr>
        <w:pStyle w:val="NoSpacing"/>
        <w:rPr>
          <w:rFonts w:ascii="Arial" w:hAnsi="Arial" w:cs="Arial"/>
          <w:b/>
          <w:bCs/>
          <w:color w:val="007E39"/>
          <w:sz w:val="36"/>
          <w:szCs w:val="36"/>
          <w:u w:val="single"/>
        </w:rPr>
      </w:pPr>
    </w:p>
    <w:p w:rsidR="00441248" w:rsidRDefault="00441248" w:rsidP="00CA0191">
      <w:pPr>
        <w:pStyle w:val="NoSpacing"/>
        <w:rPr>
          <w:rFonts w:ascii="Arial" w:hAnsi="Arial" w:cs="Arial"/>
          <w:b/>
          <w:bCs/>
          <w:color w:val="007E39"/>
          <w:sz w:val="36"/>
          <w:szCs w:val="36"/>
          <w:u w:val="single"/>
        </w:rPr>
      </w:pPr>
    </w:p>
    <w:p w:rsidR="00A43591" w:rsidRPr="00A43591" w:rsidRDefault="00A43591" w:rsidP="00A43591">
      <w:pPr>
        <w:jc w:val="center"/>
        <w:rPr>
          <w:rFonts w:ascii="Arial" w:eastAsia="Times New Roman" w:hAnsi="Arial" w:cs="Arial"/>
          <w:b/>
          <w:bCs/>
          <w:color w:val="8A0000"/>
          <w:sz w:val="32"/>
          <w:szCs w:val="32"/>
          <w:u w:val="single"/>
          <w:lang w:bidi="ar-SA"/>
        </w:rPr>
      </w:pPr>
      <w:r w:rsidRPr="00A43591">
        <w:rPr>
          <w:rFonts w:ascii="Arial" w:eastAsia="Times New Roman" w:hAnsi="Arial" w:cs="Arial"/>
          <w:b/>
          <w:bCs/>
          <w:color w:val="8A0000"/>
          <w:sz w:val="32"/>
          <w:szCs w:val="32"/>
          <w:u w:val="single"/>
          <w:lang w:bidi="ar-SA"/>
        </w:rPr>
        <w:t>Oct Meeting</w:t>
      </w:r>
    </w:p>
    <w:p w:rsidR="008D6CC4" w:rsidRDefault="008D6CC4" w:rsidP="0080174D">
      <w:pPr>
        <w:pStyle w:val="NoSpacing"/>
        <w:rPr>
          <w:rFonts w:ascii="Arial" w:eastAsia="Times New Roman" w:hAnsi="Arial" w:cs="Arial"/>
          <w:sz w:val="22"/>
          <w:szCs w:val="22"/>
        </w:rPr>
      </w:pPr>
    </w:p>
    <w:p w:rsidR="0080174D" w:rsidRDefault="0080174D" w:rsidP="0080174D">
      <w:pPr>
        <w:pStyle w:val="NoSpacing"/>
        <w:rPr>
          <w:rFonts w:ascii="Arial" w:eastAsia="Times New Roman" w:hAnsi="Arial" w:cs="Arial"/>
          <w:sz w:val="22"/>
          <w:szCs w:val="22"/>
        </w:rPr>
      </w:pPr>
      <w:r w:rsidRPr="001B09C3">
        <w:rPr>
          <w:rFonts w:ascii="Arial" w:eastAsia="Times New Roman" w:hAnsi="Arial" w:cs="Arial"/>
          <w:sz w:val="22"/>
          <w:szCs w:val="22"/>
        </w:rPr>
        <w:t xml:space="preserve">The CIKC </w:t>
      </w:r>
      <w:r w:rsidR="008D6CC4">
        <w:rPr>
          <w:rFonts w:ascii="Arial" w:eastAsia="Times New Roman" w:hAnsi="Arial" w:cs="Arial"/>
          <w:sz w:val="22"/>
          <w:szCs w:val="22"/>
        </w:rPr>
        <w:t xml:space="preserve">Oct meeting </w:t>
      </w:r>
      <w:r>
        <w:rPr>
          <w:rFonts w:ascii="Arial" w:eastAsia="Times New Roman" w:hAnsi="Arial" w:cs="Arial"/>
          <w:sz w:val="22"/>
          <w:szCs w:val="22"/>
        </w:rPr>
        <w:t>will be</w:t>
      </w:r>
      <w:r w:rsidRPr="001B09C3">
        <w:rPr>
          <w:rFonts w:ascii="Arial" w:eastAsia="Times New Roman" w:hAnsi="Arial" w:cs="Arial"/>
          <w:sz w:val="22"/>
          <w:szCs w:val="22"/>
        </w:rPr>
        <w:t xml:space="preserve"> held </w:t>
      </w:r>
      <w:r w:rsidRPr="001B09C3">
        <w:rPr>
          <w:rFonts w:ascii="Arial" w:eastAsia="Times New Roman" w:hAnsi="Arial" w:cs="Arial"/>
          <w:b/>
          <w:color w:val="C00000"/>
          <w:sz w:val="22"/>
          <w:szCs w:val="22"/>
        </w:rPr>
        <w:t xml:space="preserve">Tues </w:t>
      </w:r>
      <w:r>
        <w:rPr>
          <w:rFonts w:ascii="Arial" w:hAnsi="Arial" w:cs="Arial"/>
          <w:b/>
          <w:color w:val="C00000"/>
          <w:sz w:val="22"/>
          <w:szCs w:val="22"/>
        </w:rPr>
        <w:t>Oct</w:t>
      </w:r>
      <w:r w:rsidRPr="001B09C3">
        <w:rPr>
          <w:rFonts w:ascii="Arial" w:hAnsi="Arial" w:cs="Arial"/>
          <w:b/>
          <w:color w:val="C00000"/>
          <w:sz w:val="22"/>
          <w:szCs w:val="22"/>
        </w:rPr>
        <w:t xml:space="preserve"> </w:t>
      </w:r>
      <w:r>
        <w:rPr>
          <w:rFonts w:ascii="Arial" w:hAnsi="Arial" w:cs="Arial"/>
          <w:b/>
          <w:color w:val="C00000"/>
          <w:sz w:val="22"/>
          <w:szCs w:val="22"/>
        </w:rPr>
        <w:t>11</w:t>
      </w:r>
      <w:r w:rsidRPr="001B09C3">
        <w:rPr>
          <w:rFonts w:ascii="Arial" w:eastAsia="Times New Roman" w:hAnsi="Arial" w:cs="Arial"/>
          <w:b/>
          <w:color w:val="C00000"/>
          <w:sz w:val="22"/>
          <w:szCs w:val="22"/>
          <w:vertAlign w:val="superscript"/>
        </w:rPr>
        <w:t>th</w:t>
      </w:r>
      <w:r w:rsidRPr="001B09C3">
        <w:rPr>
          <w:rFonts w:ascii="Arial" w:eastAsia="Times New Roman" w:hAnsi="Arial" w:cs="Arial"/>
          <w:b/>
          <w:color w:val="C00000"/>
          <w:sz w:val="22"/>
          <w:szCs w:val="22"/>
        </w:rPr>
        <w:t xml:space="preserve"> at</w:t>
      </w:r>
      <w:r w:rsidRPr="001B09C3">
        <w:rPr>
          <w:rFonts w:ascii="Arial" w:eastAsia="Times New Roman" w:hAnsi="Arial" w:cs="Arial"/>
          <w:color w:val="C00000"/>
          <w:sz w:val="22"/>
          <w:szCs w:val="22"/>
        </w:rPr>
        <w:t xml:space="preserve"> </w:t>
      </w:r>
      <w:r w:rsidRPr="001B09C3">
        <w:rPr>
          <w:rFonts w:ascii="Arial" w:eastAsia="Times New Roman" w:hAnsi="Arial" w:cs="Arial"/>
          <w:b/>
          <w:iCs/>
          <w:color w:val="C00000"/>
          <w:sz w:val="22"/>
          <w:szCs w:val="22"/>
          <w:lang w:bidi="ar-SA"/>
        </w:rPr>
        <w:t>Denny's Restaurant</w:t>
      </w:r>
      <w:r w:rsidRPr="001B09C3">
        <w:rPr>
          <w:rFonts w:ascii="Arial" w:eastAsia="Times New Roman" w:hAnsi="Arial" w:cs="Arial"/>
          <w:iCs/>
          <w:color w:val="000000" w:themeColor="text1"/>
          <w:sz w:val="22"/>
          <w:szCs w:val="22"/>
          <w:lang w:bidi="ar-SA"/>
        </w:rPr>
        <w:t>, located in the area West of Menards in front of HH Greggs at 702 W Town Center Blvd, Champaign, IL 61822 (217 359-7044).</w:t>
      </w:r>
      <w:r w:rsidRPr="001B09C3">
        <w:rPr>
          <w:rFonts w:ascii="Arial" w:eastAsia="Times New Roman" w:hAnsi="Arial" w:cs="Arial"/>
          <w:iCs/>
          <w:color w:val="4B4644"/>
          <w:sz w:val="22"/>
          <w:szCs w:val="22"/>
          <w:lang w:bidi="ar-SA"/>
        </w:rPr>
        <w:t xml:space="preserve"> </w:t>
      </w:r>
      <w:r w:rsidRPr="001B09C3">
        <w:rPr>
          <w:rFonts w:ascii="Arial" w:eastAsia="Times New Roman" w:hAnsi="Arial" w:cs="Arial"/>
          <w:sz w:val="22"/>
          <w:szCs w:val="22"/>
        </w:rPr>
        <w:t>The seating area</w:t>
      </w:r>
      <w:r>
        <w:rPr>
          <w:rFonts w:ascii="Arial" w:eastAsia="Times New Roman" w:hAnsi="Arial" w:cs="Arial"/>
          <w:sz w:val="22"/>
          <w:szCs w:val="22"/>
        </w:rPr>
        <w:t xml:space="preserve"> is to the left, </w:t>
      </w:r>
      <w:r w:rsidR="008D6CC4">
        <w:rPr>
          <w:rFonts w:ascii="Arial" w:eastAsia="Times New Roman" w:hAnsi="Arial" w:cs="Arial"/>
          <w:sz w:val="22"/>
          <w:szCs w:val="22"/>
        </w:rPr>
        <w:t xml:space="preserve">back past the game room. </w:t>
      </w:r>
      <w:r w:rsidR="008D6CC4" w:rsidRPr="005A4DEE">
        <w:rPr>
          <w:rFonts w:ascii="Arial" w:hAnsi="Arial" w:cs="Arial"/>
          <w:sz w:val="22"/>
          <w:szCs w:val="22"/>
        </w:rPr>
        <w:t>This will be a working meeting for established and newly establish committees.</w:t>
      </w:r>
    </w:p>
    <w:p w:rsidR="0080174D" w:rsidRPr="0080174D" w:rsidRDefault="0080174D" w:rsidP="0080174D">
      <w:pPr>
        <w:pStyle w:val="NoSpacing"/>
        <w:rPr>
          <w:rFonts w:ascii="Arial" w:hAnsi="Arial" w:cs="Arial"/>
          <w:b/>
          <w:bCs/>
          <w:sz w:val="36"/>
          <w:szCs w:val="36"/>
          <w:u w:val="single"/>
        </w:rPr>
      </w:pPr>
      <w:r w:rsidRPr="0080174D">
        <w:rPr>
          <w:rFonts w:ascii="Arial" w:eastAsia="Times New Roman" w:hAnsi="Arial" w:cs="Arial"/>
          <w:sz w:val="22"/>
          <w:szCs w:val="22"/>
        </w:rPr>
        <w:t xml:space="preserve">There will be dinner and </w:t>
      </w:r>
      <w:r w:rsidRPr="0080174D">
        <w:rPr>
          <w:rFonts w:ascii="Arial" w:hAnsi="Arial" w:cs="Arial"/>
          <w:sz w:val="22"/>
          <w:szCs w:val="22"/>
        </w:rPr>
        <w:t xml:space="preserve">an open board meeting </w:t>
      </w:r>
      <w:r w:rsidRPr="0080174D">
        <w:rPr>
          <w:rFonts w:ascii="Arial" w:eastAsia="Times New Roman" w:hAnsi="Arial" w:cs="Arial"/>
          <w:sz w:val="22"/>
          <w:szCs w:val="22"/>
        </w:rPr>
        <w:t xml:space="preserve">at </w:t>
      </w:r>
      <w:r w:rsidRPr="0080174D">
        <w:rPr>
          <w:rFonts w:ascii="Arial" w:eastAsia="Times New Roman" w:hAnsi="Arial" w:cs="Arial"/>
          <w:b/>
          <w:color w:val="C00000"/>
          <w:sz w:val="22"/>
          <w:szCs w:val="22"/>
        </w:rPr>
        <w:t>6:30pm.</w:t>
      </w:r>
      <w:r w:rsidRPr="0080174D">
        <w:rPr>
          <w:rFonts w:ascii="Arial" w:eastAsia="Times New Roman" w:hAnsi="Arial" w:cs="Arial"/>
          <w:b/>
          <w:sz w:val="22"/>
          <w:szCs w:val="22"/>
        </w:rPr>
        <w:t xml:space="preserve"> </w:t>
      </w:r>
      <w:r w:rsidRPr="0080174D">
        <w:rPr>
          <w:rFonts w:ascii="Arial" w:eastAsia="Times New Roman" w:hAnsi="Arial" w:cs="Arial"/>
          <w:sz w:val="22"/>
          <w:szCs w:val="22"/>
        </w:rPr>
        <w:t xml:space="preserve">We will </w:t>
      </w:r>
      <w:r w:rsidRPr="0080174D">
        <w:rPr>
          <w:rFonts w:ascii="Arial" w:hAnsi="Arial" w:cs="Arial"/>
          <w:sz w:val="22"/>
          <w:szCs w:val="22"/>
        </w:rPr>
        <w:t>continue with a regular meeting thereafter. </w:t>
      </w:r>
    </w:p>
    <w:p w:rsidR="0080174D" w:rsidRDefault="0080174D" w:rsidP="00CA0191">
      <w:pPr>
        <w:pStyle w:val="NoSpacing"/>
        <w:rPr>
          <w:rFonts w:ascii="Calibri" w:hAnsi="Calibri"/>
          <w:color w:val="1F497D"/>
          <w:sz w:val="22"/>
          <w:szCs w:val="22"/>
        </w:rPr>
      </w:pPr>
    </w:p>
    <w:p w:rsidR="00A43591" w:rsidRDefault="00A43591" w:rsidP="00CA0191">
      <w:pPr>
        <w:pStyle w:val="NoSpacing"/>
        <w:rPr>
          <w:rFonts w:ascii="Arial" w:hAnsi="Arial" w:cs="Arial"/>
          <w:b/>
          <w:bCs/>
          <w:color w:val="007E39"/>
          <w:sz w:val="36"/>
          <w:szCs w:val="36"/>
          <w:u w:val="single"/>
        </w:rPr>
      </w:pPr>
    </w:p>
    <w:p w:rsidR="006634AA" w:rsidRPr="00FC16BE" w:rsidRDefault="006634AA" w:rsidP="006634AA">
      <w:pPr>
        <w:jc w:val="center"/>
        <w:rPr>
          <w:rFonts w:ascii="Arial" w:eastAsia="Times New Roman" w:hAnsi="Arial" w:cs="Arial"/>
          <w:b/>
          <w:bCs/>
          <w:color w:val="006600"/>
          <w:sz w:val="32"/>
          <w:szCs w:val="32"/>
          <w:lang w:bidi="ar-SA"/>
        </w:rPr>
      </w:pPr>
      <w:r w:rsidRPr="00212DB9">
        <w:rPr>
          <w:rFonts w:ascii="Arial" w:eastAsia="Times New Roman" w:hAnsi="Arial" w:cs="Arial"/>
          <w:b/>
          <w:bCs/>
          <w:color w:val="006600"/>
          <w:sz w:val="32"/>
          <w:szCs w:val="32"/>
          <w:u w:val="single"/>
          <w:lang w:bidi="ar-SA"/>
        </w:rPr>
        <w:t>Sept Annual Meeting</w:t>
      </w:r>
    </w:p>
    <w:p w:rsidR="006634AA" w:rsidRDefault="006634AA" w:rsidP="006634AA">
      <w:pPr>
        <w:jc w:val="center"/>
        <w:rPr>
          <w:rFonts w:ascii="Arial" w:eastAsia="Times New Roman" w:hAnsi="Arial" w:cs="Arial"/>
          <w:sz w:val="22"/>
          <w:szCs w:val="22"/>
          <w:lang w:bidi="ar-SA"/>
        </w:rPr>
      </w:pPr>
    </w:p>
    <w:p w:rsidR="006634AA" w:rsidRDefault="006634AA" w:rsidP="006634AA">
      <w:pPr>
        <w:rPr>
          <w:rFonts w:ascii="Arial" w:eastAsia="Times New Roman" w:hAnsi="Arial" w:cs="Arial"/>
          <w:sz w:val="22"/>
          <w:szCs w:val="22"/>
          <w:lang w:bidi="ar-SA"/>
        </w:rPr>
      </w:pPr>
      <w:r w:rsidRPr="00BC0D25">
        <w:rPr>
          <w:rFonts w:ascii="Arial" w:eastAsia="Times New Roman" w:hAnsi="Arial" w:cs="Arial"/>
          <w:sz w:val="22"/>
          <w:szCs w:val="22"/>
          <w:lang w:bidi="ar-SA"/>
        </w:rPr>
        <w:t xml:space="preserve">The September </w:t>
      </w:r>
      <w:r>
        <w:rPr>
          <w:rFonts w:ascii="Arial" w:eastAsia="Times New Roman" w:hAnsi="Arial" w:cs="Arial"/>
          <w:sz w:val="22"/>
          <w:szCs w:val="22"/>
          <w:lang w:bidi="ar-SA"/>
        </w:rPr>
        <w:t xml:space="preserve">Annual </w:t>
      </w:r>
      <w:r w:rsidRPr="00BC0D25">
        <w:rPr>
          <w:rFonts w:ascii="Arial" w:eastAsia="Times New Roman" w:hAnsi="Arial" w:cs="Arial"/>
          <w:sz w:val="22"/>
          <w:szCs w:val="22"/>
          <w:lang w:bidi="ar-SA"/>
        </w:rPr>
        <w:t xml:space="preserve">meeting of the CIKC </w:t>
      </w:r>
      <w:r>
        <w:rPr>
          <w:rFonts w:ascii="Arial" w:eastAsia="Times New Roman" w:hAnsi="Arial" w:cs="Arial"/>
          <w:sz w:val="22"/>
          <w:szCs w:val="22"/>
          <w:lang w:bidi="ar-SA"/>
        </w:rPr>
        <w:t>was held a</w:t>
      </w:r>
      <w:r w:rsidR="008D6CC4">
        <w:rPr>
          <w:rFonts w:ascii="Arial" w:eastAsia="Times New Roman" w:hAnsi="Arial" w:cs="Arial"/>
          <w:sz w:val="22"/>
          <w:szCs w:val="22"/>
          <w:lang w:bidi="ar-SA"/>
        </w:rPr>
        <w:t xml:space="preserve">t O’Charle’s in Champaign, IL. </w:t>
      </w:r>
      <w:r>
        <w:rPr>
          <w:rFonts w:ascii="Arial" w:eastAsia="Times New Roman" w:hAnsi="Arial" w:cs="Arial"/>
          <w:sz w:val="22"/>
          <w:szCs w:val="22"/>
          <w:lang w:bidi="ar-SA"/>
        </w:rPr>
        <w:t xml:space="preserve">Members enjoyed a wonderful dinner with lots of socializing amongst all followed by a business meeting with election of officers. The 2016-2017 slate of officers was voted in as the nomination committee chair, Elise Singer, presented it. The officers and board are listed above. </w:t>
      </w:r>
    </w:p>
    <w:p w:rsidR="006634AA" w:rsidRDefault="006634AA" w:rsidP="006634AA">
      <w:pPr>
        <w:rPr>
          <w:rFonts w:ascii="Arial" w:eastAsia="Times New Roman" w:hAnsi="Arial" w:cs="Arial"/>
          <w:sz w:val="22"/>
          <w:szCs w:val="22"/>
          <w:lang w:bidi="ar-SA"/>
        </w:rPr>
      </w:pPr>
    </w:p>
    <w:p w:rsidR="006634AA" w:rsidRPr="00BC0D25" w:rsidRDefault="006634AA" w:rsidP="006634AA">
      <w:pPr>
        <w:rPr>
          <w:rFonts w:ascii="Arial" w:eastAsia="Times New Roman" w:hAnsi="Arial" w:cs="Arial"/>
          <w:noProof/>
          <w:sz w:val="22"/>
          <w:szCs w:val="22"/>
          <w:lang w:bidi="ar-SA"/>
        </w:rPr>
      </w:pPr>
      <w:r>
        <w:rPr>
          <w:rFonts w:ascii="Arial" w:eastAsia="Times New Roman" w:hAnsi="Arial" w:cs="Arial"/>
          <w:sz w:val="22"/>
          <w:szCs w:val="22"/>
          <w:lang w:bidi="ar-SA"/>
        </w:rPr>
        <w:t xml:space="preserve">One of the highlights of the meeting is to present eligible members who have earned AKC CH and GCH Conformation titles on their dogs during the last year </w:t>
      </w:r>
      <w:r w:rsidR="00DA2715">
        <w:rPr>
          <w:rFonts w:ascii="Arial" w:eastAsia="Times New Roman" w:hAnsi="Arial" w:cs="Arial"/>
          <w:sz w:val="22"/>
          <w:szCs w:val="22"/>
          <w:lang w:bidi="ar-SA"/>
        </w:rPr>
        <w:t xml:space="preserve">with </w:t>
      </w:r>
      <w:r>
        <w:rPr>
          <w:rFonts w:ascii="Arial" w:eastAsia="Times New Roman" w:hAnsi="Arial" w:cs="Arial"/>
          <w:sz w:val="22"/>
          <w:szCs w:val="22"/>
          <w:lang w:bidi="ar-SA"/>
        </w:rPr>
        <w:t>a photo plaque. This year’s recipients are listed below:</w:t>
      </w:r>
    </w:p>
    <w:p w:rsidR="006634AA" w:rsidRDefault="006634AA" w:rsidP="006634AA">
      <w:pPr>
        <w:rPr>
          <w:rFonts w:ascii="Arial" w:eastAsia="Times New Roman" w:hAnsi="Arial" w:cs="Arial"/>
          <w:bCs/>
          <w:sz w:val="22"/>
          <w:szCs w:val="22"/>
          <w:lang w:bidi="ar-SA"/>
        </w:rPr>
      </w:pPr>
    </w:p>
    <w:p w:rsidR="00192DB0" w:rsidRPr="00BC0D25" w:rsidRDefault="00192DB0" w:rsidP="00192DB0">
      <w:pPr>
        <w:rPr>
          <w:rFonts w:ascii="Arial" w:eastAsia="Times New Roman" w:hAnsi="Arial" w:cs="Arial"/>
          <w:sz w:val="22"/>
          <w:highlight w:val="yellow"/>
          <w:lang w:bidi="ar-SA"/>
        </w:rPr>
      </w:pPr>
    </w:p>
    <w:p w:rsidR="006634AA" w:rsidRPr="00782F6B" w:rsidRDefault="006634AA" w:rsidP="006634AA">
      <w:pPr>
        <w:rPr>
          <w:rFonts w:ascii="Arial" w:hAnsi="Arial" w:cs="Arial"/>
          <w:b/>
          <w:sz w:val="28"/>
          <w:szCs w:val="28"/>
          <w:u w:val="single"/>
        </w:rPr>
      </w:pPr>
      <w:r>
        <w:rPr>
          <w:rFonts w:ascii="Arial" w:hAnsi="Arial" w:cs="Arial"/>
          <w:b/>
          <w:sz w:val="28"/>
          <w:szCs w:val="28"/>
          <w:u w:val="single"/>
        </w:rPr>
        <w:t>CIKC Awards 2016</w:t>
      </w:r>
    </w:p>
    <w:p w:rsidR="006634AA" w:rsidRPr="006634AA" w:rsidRDefault="006634AA" w:rsidP="006634AA">
      <w:pPr>
        <w:pStyle w:val="NoSpacing"/>
        <w:rPr>
          <w:rFonts w:ascii="Arial" w:hAnsi="Arial" w:cs="Arial"/>
          <w:sz w:val="22"/>
          <w:szCs w:val="22"/>
        </w:rPr>
      </w:pP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CH Starwyre Procyon, “Nova”</w:t>
      </w:r>
      <w:r w:rsidRPr="006634AA">
        <w:rPr>
          <w:rFonts w:ascii="Arial" w:hAnsi="Arial" w:cs="Arial"/>
          <w:sz w:val="22"/>
          <w:szCs w:val="22"/>
        </w:rPr>
        <w:br/>
        <w:t>Wire Fox Terrier</w:t>
      </w: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Date Finished:  July 16, 2016</w:t>
      </w:r>
      <w:r w:rsidRPr="006634AA">
        <w:rPr>
          <w:rFonts w:ascii="Arial" w:hAnsi="Arial" w:cs="Arial"/>
          <w:sz w:val="22"/>
          <w:szCs w:val="22"/>
        </w:rPr>
        <w:br/>
        <w:t>Owner:  Lori Yotter</w:t>
      </w:r>
    </w:p>
    <w:p w:rsidR="006634AA" w:rsidRPr="006634AA" w:rsidRDefault="006634AA" w:rsidP="006634AA">
      <w:pPr>
        <w:pStyle w:val="NoSpacing"/>
        <w:rPr>
          <w:rFonts w:ascii="Arial" w:hAnsi="Arial" w:cs="Arial"/>
          <w:sz w:val="22"/>
          <w:szCs w:val="22"/>
        </w:rPr>
      </w:pP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Ch Poker Flat's Forever Amber, “Amber”</w:t>
      </w: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Alaskan Malamute</w:t>
      </w: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Date finished: 3/5/16</w:t>
      </w: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Owner: Robin Haggard</w:t>
      </w:r>
    </w:p>
    <w:p w:rsidR="006634AA" w:rsidRPr="006634AA" w:rsidRDefault="006634AA" w:rsidP="006634AA">
      <w:pPr>
        <w:pStyle w:val="NoSpacing"/>
        <w:rPr>
          <w:rFonts w:ascii="Arial" w:hAnsi="Arial" w:cs="Arial"/>
          <w:sz w:val="22"/>
          <w:szCs w:val="22"/>
        </w:rPr>
      </w:pP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Ch Poker Flat's G&amp;G's Sophia Loren, “Shari (the Beast)”</w:t>
      </w: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Alaskan Malamute</w:t>
      </w:r>
    </w:p>
    <w:p w:rsidR="006634AA" w:rsidRPr="006634AA" w:rsidRDefault="006634AA" w:rsidP="006634AA">
      <w:pPr>
        <w:pStyle w:val="NoSpacing"/>
        <w:rPr>
          <w:rFonts w:ascii="Arial" w:hAnsi="Arial" w:cs="Arial"/>
          <w:sz w:val="22"/>
          <w:szCs w:val="22"/>
        </w:rPr>
      </w:pPr>
      <w:r w:rsidRPr="006634AA">
        <w:rPr>
          <w:rFonts w:ascii="Arial" w:hAnsi="Arial" w:cs="Arial"/>
          <w:sz w:val="22"/>
          <w:szCs w:val="22"/>
        </w:rPr>
        <w:t>Date finished: 5/8/16</w:t>
      </w:r>
    </w:p>
    <w:p w:rsidR="003B3F5D" w:rsidRPr="00DA2715" w:rsidRDefault="006634AA" w:rsidP="00DA2715">
      <w:pPr>
        <w:pStyle w:val="NoSpacing"/>
        <w:rPr>
          <w:rFonts w:ascii="Arial" w:hAnsi="Arial" w:cs="Arial"/>
          <w:sz w:val="22"/>
          <w:szCs w:val="22"/>
        </w:rPr>
      </w:pPr>
      <w:r w:rsidRPr="006634AA">
        <w:rPr>
          <w:rFonts w:ascii="Arial" w:hAnsi="Arial" w:cs="Arial"/>
          <w:sz w:val="22"/>
          <w:szCs w:val="22"/>
        </w:rPr>
        <w:t>Owner: Robin Haggard</w:t>
      </w:r>
    </w:p>
    <w:p w:rsidR="003B3F5D" w:rsidRDefault="003B3F5D" w:rsidP="00192DB0">
      <w:pPr>
        <w:rPr>
          <w:rFonts w:ascii="Arial" w:eastAsia="Times New Roman" w:hAnsi="Arial" w:cs="Arial"/>
          <w:sz w:val="22"/>
          <w:szCs w:val="22"/>
          <w:lang w:bidi="ar-SA"/>
        </w:rPr>
      </w:pPr>
    </w:p>
    <w:p w:rsidR="003B3F5D" w:rsidRPr="00BC0D25" w:rsidRDefault="003B3F5D" w:rsidP="00192DB0">
      <w:pPr>
        <w:rPr>
          <w:rFonts w:ascii="Arial" w:eastAsia="Times New Roman" w:hAnsi="Arial" w:cs="Arial"/>
          <w:color w:val="000080"/>
          <w:sz w:val="22"/>
          <w:szCs w:val="22"/>
          <w:lang w:bidi="ar-SA"/>
        </w:rPr>
      </w:pPr>
    </w:p>
    <w:p w:rsidR="002D38A3" w:rsidRPr="00FC16BE" w:rsidRDefault="002D38A3" w:rsidP="002D38A3">
      <w:pPr>
        <w:jc w:val="center"/>
        <w:rPr>
          <w:rFonts w:ascii="Arial" w:eastAsia="Times New Roman" w:hAnsi="Arial" w:cs="Arial"/>
          <w:b/>
          <w:bCs/>
          <w:color w:val="6F1E78"/>
          <w:sz w:val="32"/>
          <w:szCs w:val="32"/>
          <w:u w:val="single"/>
          <w:lang w:bidi="ar-SA"/>
        </w:rPr>
      </w:pPr>
      <w:r w:rsidRPr="00FC16BE">
        <w:rPr>
          <w:rFonts w:ascii="Arial" w:eastAsia="Times New Roman" w:hAnsi="Arial" w:cs="Arial"/>
          <w:b/>
          <w:bCs/>
          <w:color w:val="6F1E78"/>
          <w:sz w:val="32"/>
          <w:szCs w:val="32"/>
          <w:u w:val="single"/>
          <w:lang w:bidi="ar-SA"/>
        </w:rPr>
        <w:t xml:space="preserve">Dues Are </w:t>
      </w:r>
      <w:r>
        <w:rPr>
          <w:rFonts w:ascii="Arial" w:eastAsia="Times New Roman" w:hAnsi="Arial" w:cs="Arial"/>
          <w:b/>
          <w:bCs/>
          <w:color w:val="6F1E78"/>
          <w:sz w:val="32"/>
          <w:szCs w:val="32"/>
          <w:u w:val="single"/>
          <w:lang w:bidi="ar-SA"/>
        </w:rPr>
        <w:t xml:space="preserve">Now Past </w:t>
      </w:r>
      <w:r w:rsidRPr="00FC16BE">
        <w:rPr>
          <w:rFonts w:ascii="Arial" w:eastAsia="Times New Roman" w:hAnsi="Arial" w:cs="Arial"/>
          <w:b/>
          <w:bCs/>
          <w:color w:val="6F1E78"/>
          <w:sz w:val="32"/>
          <w:szCs w:val="32"/>
          <w:u w:val="single"/>
          <w:lang w:bidi="ar-SA"/>
        </w:rPr>
        <w:t>Due</w:t>
      </w:r>
    </w:p>
    <w:p w:rsidR="002D38A3" w:rsidRDefault="002D38A3" w:rsidP="002D38A3">
      <w:pPr>
        <w:rPr>
          <w:rFonts w:ascii="Arial" w:eastAsia="Times New Roman" w:hAnsi="Arial" w:cs="Arial"/>
          <w:sz w:val="22"/>
          <w:szCs w:val="22"/>
          <w:lang w:bidi="ar-SA"/>
        </w:rPr>
      </w:pP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 xml:space="preserve">If you have </w:t>
      </w:r>
      <w:r>
        <w:rPr>
          <w:rFonts w:ascii="Arial" w:eastAsia="Times New Roman" w:hAnsi="Arial" w:cs="Arial"/>
          <w:sz w:val="22"/>
          <w:szCs w:val="22"/>
          <w:lang w:bidi="ar-SA"/>
        </w:rPr>
        <w:t>not given your 2016-2017</w:t>
      </w:r>
      <w:r w:rsidRPr="001728D9">
        <w:rPr>
          <w:rFonts w:ascii="Arial" w:eastAsia="Times New Roman" w:hAnsi="Arial" w:cs="Arial"/>
          <w:sz w:val="22"/>
          <w:szCs w:val="22"/>
          <w:lang w:bidi="ar-SA"/>
        </w:rPr>
        <w:t xml:space="preserve"> membership dues to Sylvia yet</w:t>
      </w:r>
      <w:r>
        <w:rPr>
          <w:rFonts w:ascii="Arial" w:eastAsia="Times New Roman" w:hAnsi="Arial" w:cs="Arial"/>
          <w:sz w:val="22"/>
          <w:szCs w:val="22"/>
          <w:lang w:bidi="ar-SA"/>
        </w:rPr>
        <w:t>, please do so. T</w:t>
      </w:r>
      <w:r w:rsidRPr="001728D9">
        <w:rPr>
          <w:rFonts w:ascii="Arial" w:eastAsia="Times New Roman" w:hAnsi="Arial" w:cs="Arial"/>
          <w:sz w:val="22"/>
          <w:szCs w:val="22"/>
          <w:lang w:bidi="ar-SA"/>
        </w:rPr>
        <w:t xml:space="preserve">he </w:t>
      </w:r>
      <w:r>
        <w:rPr>
          <w:rFonts w:ascii="Arial" w:eastAsia="Times New Roman" w:hAnsi="Arial" w:cs="Arial"/>
          <w:sz w:val="22"/>
          <w:szCs w:val="22"/>
          <w:lang w:bidi="ar-SA"/>
        </w:rPr>
        <w:t>deadline was Sept 30, 2016</w:t>
      </w:r>
      <w:r w:rsidRPr="001728D9">
        <w:rPr>
          <w:rFonts w:ascii="Arial" w:eastAsia="Times New Roman" w:hAnsi="Arial" w:cs="Arial"/>
          <w:sz w:val="22"/>
          <w:szCs w:val="22"/>
          <w:lang w:bidi="ar-SA"/>
        </w:rPr>
        <w:t xml:space="preserve">. </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Dues are:</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$15.00/yr. for adults</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$5.00/yr. for juniors</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 xml:space="preserve">You may give your check to Sylvia at the meeting or it can be sent to: </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Sylvia Lofrano</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1902N 600E Road</w:t>
      </w:r>
    </w:p>
    <w:p w:rsidR="002D38A3" w:rsidRPr="001728D9" w:rsidRDefault="002D38A3" w:rsidP="002D38A3">
      <w:pPr>
        <w:rPr>
          <w:rFonts w:ascii="Arial" w:eastAsia="Times New Roman" w:hAnsi="Arial" w:cs="Arial"/>
          <w:snapToGrid w:val="0"/>
          <w:sz w:val="22"/>
          <w:szCs w:val="22"/>
          <w:lang w:bidi="ar-SA"/>
        </w:rPr>
      </w:pPr>
      <w:r w:rsidRPr="001728D9">
        <w:rPr>
          <w:rFonts w:ascii="Arial" w:eastAsia="Times New Roman" w:hAnsi="Arial" w:cs="Arial"/>
          <w:sz w:val="22"/>
          <w:szCs w:val="22"/>
          <w:lang w:bidi="ar-SA"/>
        </w:rPr>
        <w:t>Monticello, IL 61856</w:t>
      </w:r>
    </w:p>
    <w:p w:rsidR="00A3777A" w:rsidRDefault="00A3777A" w:rsidP="00DA2715">
      <w:pPr>
        <w:rPr>
          <w:rFonts w:cs="Arial"/>
          <w:szCs w:val="22"/>
        </w:rPr>
      </w:pPr>
    </w:p>
    <w:p w:rsidR="00A3777A" w:rsidRDefault="00A3777A" w:rsidP="00C3190B">
      <w:pPr>
        <w:jc w:val="center"/>
        <w:rPr>
          <w:rFonts w:cs="Arial"/>
          <w:szCs w:val="22"/>
        </w:rPr>
      </w:pPr>
    </w:p>
    <w:p w:rsidR="00CA0191" w:rsidRPr="00EA1E9E" w:rsidRDefault="00CA0191" w:rsidP="00E85A69">
      <w:pPr>
        <w:pStyle w:val="Title"/>
        <w:rPr>
          <w:rFonts w:ascii="Arial" w:hAnsi="Arial" w:cs="Arial"/>
          <w:color w:val="0000FF"/>
          <w:sz w:val="40"/>
          <w:szCs w:val="40"/>
          <w:u w:val="single"/>
        </w:rPr>
      </w:pPr>
      <w:r w:rsidRPr="00EA1E9E">
        <w:rPr>
          <w:rFonts w:ascii="Arial" w:hAnsi="Arial" w:cs="Arial"/>
          <w:color w:val="0000FF"/>
          <w:sz w:val="40"/>
          <w:szCs w:val="40"/>
          <w:u w:val="single"/>
        </w:rPr>
        <w:lastRenderedPageBreak/>
        <w:t xml:space="preserve">Conformation Classes </w:t>
      </w:r>
    </w:p>
    <w:p w:rsidR="00317AC9" w:rsidRPr="00CA0191" w:rsidRDefault="00317AC9" w:rsidP="00317AC9">
      <w:pPr>
        <w:pStyle w:val="Title"/>
        <w:rPr>
          <w:color w:val="006600"/>
          <w:sz w:val="40"/>
          <w:szCs w:val="40"/>
        </w:rPr>
      </w:pPr>
      <w:r>
        <w:rPr>
          <w:color w:val="006600"/>
          <w:sz w:val="40"/>
          <w:szCs w:val="40"/>
        </w:rPr>
        <w:t xml:space="preserve">Fall </w:t>
      </w:r>
      <w:r w:rsidRPr="00CA0191">
        <w:rPr>
          <w:color w:val="006600"/>
          <w:sz w:val="40"/>
          <w:szCs w:val="40"/>
        </w:rPr>
        <w:t xml:space="preserve">Conformation Classes </w:t>
      </w:r>
    </w:p>
    <w:p w:rsidR="00317AC9" w:rsidRDefault="00317AC9" w:rsidP="00317AC9">
      <w:pPr>
        <w:pStyle w:val="Title"/>
        <w:rPr>
          <w:b w:val="0"/>
          <w:bCs w:val="0"/>
          <w:color w:val="CC6600"/>
          <w:sz w:val="28"/>
        </w:rPr>
      </w:pPr>
      <w:r>
        <w:rPr>
          <w:b w:val="0"/>
          <w:bCs w:val="0"/>
          <w:snapToGrid w:val="0"/>
          <w:color w:val="993300"/>
          <w:sz w:val="18"/>
        </w:rPr>
        <w:t>*Held in the DTCCU Climate Controlled Training Building*</w:t>
      </w:r>
    </w:p>
    <w:p w:rsidR="00317AC9" w:rsidRDefault="00317AC9" w:rsidP="00317AC9">
      <w:pPr>
        <w:rPr>
          <w:rFonts w:ascii="Arial" w:hAnsi="Arial" w:cs="Arial"/>
          <w:snapToGrid w:val="0"/>
          <w:sz w:val="20"/>
        </w:rPr>
      </w:pPr>
    </w:p>
    <w:p w:rsidR="00317AC9" w:rsidRDefault="00317AC9" w:rsidP="00317AC9">
      <w:pPr>
        <w:pStyle w:val="BodyText"/>
        <w:jc w:val="center"/>
        <w:rPr>
          <w:rFonts w:cs="Arial"/>
          <w:sz w:val="20"/>
        </w:rPr>
      </w:pPr>
      <w:r>
        <w:rPr>
          <w:rFonts w:cs="Arial"/>
          <w:sz w:val="20"/>
        </w:rPr>
        <w:t xml:space="preserve">The </w:t>
      </w:r>
      <w:r w:rsidR="002D38A3">
        <w:rPr>
          <w:rFonts w:cs="Arial"/>
          <w:sz w:val="20"/>
        </w:rPr>
        <w:t>Fall</w:t>
      </w:r>
      <w:r>
        <w:rPr>
          <w:rFonts w:cs="Arial"/>
          <w:sz w:val="20"/>
        </w:rPr>
        <w:t xml:space="preserve"> Conformation classes for the</w:t>
      </w:r>
    </w:p>
    <w:p w:rsidR="00317AC9" w:rsidRDefault="00317AC9" w:rsidP="00317AC9">
      <w:pPr>
        <w:pStyle w:val="BodyText"/>
        <w:jc w:val="center"/>
        <w:rPr>
          <w:rFonts w:cs="Arial"/>
          <w:sz w:val="20"/>
        </w:rPr>
      </w:pPr>
      <w:r>
        <w:rPr>
          <w:rFonts w:cs="Arial"/>
          <w:sz w:val="20"/>
        </w:rPr>
        <w:t>Cha</w:t>
      </w:r>
      <w:r w:rsidR="009E0F3B">
        <w:rPr>
          <w:rFonts w:cs="Arial"/>
          <w:sz w:val="20"/>
        </w:rPr>
        <w:t>mpaign Illinois Kennel Club</w:t>
      </w:r>
    </w:p>
    <w:p w:rsidR="00317AC9" w:rsidRDefault="009E0F3B" w:rsidP="00317AC9">
      <w:pPr>
        <w:pStyle w:val="BodyText"/>
        <w:jc w:val="center"/>
        <w:rPr>
          <w:rFonts w:cs="Arial"/>
          <w:b/>
          <w:sz w:val="20"/>
        </w:rPr>
      </w:pPr>
      <w:r>
        <w:rPr>
          <w:rFonts w:cs="Arial"/>
          <w:sz w:val="20"/>
        </w:rPr>
        <w:t>bega</w:t>
      </w:r>
      <w:r w:rsidR="00317AC9">
        <w:rPr>
          <w:rFonts w:cs="Arial"/>
          <w:sz w:val="20"/>
        </w:rPr>
        <w:t xml:space="preserve">n on </w:t>
      </w:r>
      <w:r w:rsidR="00317AC9" w:rsidRPr="003716C9">
        <w:rPr>
          <w:rFonts w:cs="Arial"/>
          <w:b/>
          <w:bCs/>
          <w:color w:val="C00000"/>
          <w:sz w:val="20"/>
        </w:rPr>
        <w:t xml:space="preserve">Wed. </w:t>
      </w:r>
      <w:r w:rsidR="00317AC9">
        <w:rPr>
          <w:rFonts w:cs="Arial"/>
          <w:b/>
          <w:bCs/>
          <w:color w:val="C00000"/>
          <w:sz w:val="20"/>
        </w:rPr>
        <w:t>Sept 14</w:t>
      </w:r>
      <w:r w:rsidR="00317AC9">
        <w:rPr>
          <w:rFonts w:cs="Arial"/>
          <w:b/>
          <w:bCs/>
          <w:color w:val="C00000"/>
          <w:sz w:val="20"/>
          <w:vertAlign w:val="superscript"/>
        </w:rPr>
        <w:t>th</w:t>
      </w:r>
      <w:r w:rsidR="00317AC9" w:rsidRPr="003716C9">
        <w:rPr>
          <w:rFonts w:cs="Arial"/>
          <w:b/>
          <w:color w:val="C00000"/>
          <w:sz w:val="20"/>
        </w:rPr>
        <w:t>, 201</w:t>
      </w:r>
      <w:r w:rsidR="00317AC9">
        <w:rPr>
          <w:rFonts w:cs="Arial"/>
          <w:b/>
          <w:color w:val="C00000"/>
          <w:sz w:val="20"/>
        </w:rPr>
        <w:t>6</w:t>
      </w:r>
    </w:p>
    <w:p w:rsidR="00317AC9" w:rsidRDefault="00317AC9" w:rsidP="00317AC9">
      <w:pPr>
        <w:pStyle w:val="BodyText"/>
        <w:jc w:val="center"/>
        <w:rPr>
          <w:rFonts w:cs="Arial"/>
          <w:sz w:val="20"/>
        </w:rPr>
      </w:pPr>
      <w:r>
        <w:rPr>
          <w:rFonts w:cs="Arial"/>
          <w:sz w:val="20"/>
        </w:rPr>
        <w:t>at the Dog Training Club of Champaign-Urbana, 2210 West Ford Harris Road, Urbana, IL 61802 located ¼ mile East of the Ford Harris Road and Route 45 (approx. 3 miles N. of I 74)</w:t>
      </w:r>
    </w:p>
    <w:p w:rsidR="00317AC9" w:rsidRDefault="00317AC9" w:rsidP="00317AC9">
      <w:pPr>
        <w:jc w:val="center"/>
        <w:rPr>
          <w:rFonts w:ascii="Arial" w:hAnsi="Arial" w:cs="Arial"/>
          <w:snapToGrid w:val="0"/>
          <w:sz w:val="20"/>
        </w:rPr>
      </w:pPr>
      <w:r>
        <w:rPr>
          <w:rFonts w:ascii="Arial" w:hAnsi="Arial" w:cs="Arial"/>
          <w:snapToGrid w:val="0"/>
          <w:sz w:val="20"/>
        </w:rPr>
        <w:t>There will be 6 weeks of lessons; the dates are to be as follows:</w:t>
      </w:r>
    </w:p>
    <w:p w:rsidR="002D38A3" w:rsidRDefault="00317AC9" w:rsidP="00317AC9">
      <w:pPr>
        <w:jc w:val="center"/>
        <w:rPr>
          <w:rFonts w:ascii="Arial" w:hAnsi="Arial" w:cs="Arial"/>
          <w:snapToGrid w:val="0"/>
          <w:sz w:val="20"/>
        </w:rPr>
      </w:pPr>
      <w:r>
        <w:rPr>
          <w:rFonts w:ascii="Arial" w:hAnsi="Arial" w:cs="Arial"/>
          <w:snapToGrid w:val="0"/>
          <w:sz w:val="20"/>
        </w:rPr>
        <w:t>Sept 14</w:t>
      </w:r>
      <w:r w:rsidRPr="00787C0B">
        <w:rPr>
          <w:rFonts w:ascii="Arial" w:hAnsi="Arial" w:cs="Arial"/>
          <w:snapToGrid w:val="0"/>
          <w:sz w:val="20"/>
          <w:vertAlign w:val="superscript"/>
        </w:rPr>
        <w:t>th</w:t>
      </w:r>
      <w:r>
        <w:rPr>
          <w:rFonts w:ascii="Arial" w:hAnsi="Arial" w:cs="Arial"/>
          <w:snapToGrid w:val="0"/>
          <w:sz w:val="20"/>
        </w:rPr>
        <w:t>, 21</w:t>
      </w:r>
      <w:r>
        <w:rPr>
          <w:rFonts w:ascii="Arial" w:hAnsi="Arial" w:cs="Arial"/>
          <w:snapToGrid w:val="0"/>
          <w:sz w:val="20"/>
          <w:vertAlign w:val="superscript"/>
        </w:rPr>
        <w:t>st</w:t>
      </w:r>
      <w:r w:rsidRPr="00787C0B">
        <w:rPr>
          <w:rFonts w:ascii="Arial" w:hAnsi="Arial" w:cs="Arial"/>
          <w:snapToGrid w:val="0"/>
          <w:sz w:val="20"/>
        </w:rPr>
        <w:t>,</w:t>
      </w:r>
      <w:r>
        <w:rPr>
          <w:rFonts w:ascii="Arial" w:hAnsi="Arial" w:cs="Arial"/>
          <w:snapToGrid w:val="0"/>
          <w:sz w:val="20"/>
        </w:rPr>
        <w:t xml:space="preserve"> 28</w:t>
      </w:r>
      <w:r>
        <w:rPr>
          <w:rFonts w:ascii="Arial" w:hAnsi="Arial" w:cs="Arial"/>
          <w:snapToGrid w:val="0"/>
          <w:sz w:val="20"/>
          <w:vertAlign w:val="superscript"/>
        </w:rPr>
        <w:t>th</w:t>
      </w:r>
      <w:r>
        <w:rPr>
          <w:rFonts w:ascii="Arial" w:hAnsi="Arial" w:cs="Arial"/>
          <w:snapToGrid w:val="0"/>
          <w:sz w:val="20"/>
        </w:rPr>
        <w:t>, Oct 5</w:t>
      </w:r>
      <w:r w:rsidRPr="00787C0B">
        <w:rPr>
          <w:rFonts w:ascii="Arial" w:hAnsi="Arial" w:cs="Arial"/>
          <w:snapToGrid w:val="0"/>
          <w:sz w:val="20"/>
          <w:vertAlign w:val="superscript"/>
        </w:rPr>
        <w:t>th</w:t>
      </w:r>
      <w:r>
        <w:rPr>
          <w:rFonts w:ascii="Arial" w:hAnsi="Arial" w:cs="Arial"/>
          <w:snapToGrid w:val="0"/>
          <w:sz w:val="20"/>
        </w:rPr>
        <w:t>, 12</w:t>
      </w:r>
      <w:r w:rsidRPr="00787C0B">
        <w:rPr>
          <w:rFonts w:ascii="Arial" w:hAnsi="Arial" w:cs="Arial"/>
          <w:snapToGrid w:val="0"/>
          <w:sz w:val="20"/>
          <w:vertAlign w:val="superscript"/>
        </w:rPr>
        <w:t>th</w:t>
      </w:r>
      <w:r>
        <w:rPr>
          <w:rFonts w:ascii="Arial" w:hAnsi="Arial" w:cs="Arial"/>
          <w:snapToGrid w:val="0"/>
          <w:sz w:val="20"/>
        </w:rPr>
        <w:t>, 19</w:t>
      </w:r>
      <w:r>
        <w:rPr>
          <w:rFonts w:ascii="Arial" w:hAnsi="Arial" w:cs="Arial"/>
          <w:snapToGrid w:val="0"/>
          <w:sz w:val="20"/>
          <w:vertAlign w:val="superscript"/>
        </w:rPr>
        <w:t>th</w:t>
      </w:r>
      <w:r w:rsidRPr="00787C0B">
        <w:rPr>
          <w:rFonts w:ascii="Arial" w:hAnsi="Arial" w:cs="Arial"/>
          <w:snapToGrid w:val="0"/>
          <w:sz w:val="20"/>
        </w:rPr>
        <w:t xml:space="preserve"> </w:t>
      </w:r>
    </w:p>
    <w:p w:rsidR="00317AC9" w:rsidRDefault="002D38A3" w:rsidP="002D38A3">
      <w:pPr>
        <w:jc w:val="center"/>
        <w:rPr>
          <w:rFonts w:ascii="Arial" w:hAnsi="Arial" w:cs="Arial"/>
          <w:snapToGrid w:val="0"/>
          <w:sz w:val="20"/>
        </w:rPr>
      </w:pPr>
      <w:r>
        <w:rPr>
          <w:rFonts w:ascii="Arial" w:hAnsi="Arial" w:cs="Arial"/>
          <w:snapToGrid w:val="0"/>
          <w:sz w:val="20"/>
        </w:rPr>
        <w:t>Work nights are planned for Oct 26</w:t>
      </w:r>
      <w:r w:rsidRPr="002D38A3">
        <w:rPr>
          <w:rFonts w:ascii="Arial" w:hAnsi="Arial" w:cs="Arial"/>
          <w:snapToGrid w:val="0"/>
          <w:sz w:val="20"/>
          <w:vertAlign w:val="superscript"/>
        </w:rPr>
        <w:t>th</w:t>
      </w:r>
      <w:r>
        <w:rPr>
          <w:rFonts w:ascii="Arial" w:hAnsi="Arial" w:cs="Arial"/>
          <w:snapToGrid w:val="0"/>
          <w:sz w:val="20"/>
        </w:rPr>
        <w:t>, Nov 2</w:t>
      </w:r>
      <w:r w:rsidRPr="002D38A3">
        <w:rPr>
          <w:rFonts w:ascii="Arial" w:hAnsi="Arial" w:cs="Arial"/>
          <w:snapToGrid w:val="0"/>
          <w:sz w:val="20"/>
          <w:vertAlign w:val="superscript"/>
        </w:rPr>
        <w:t>nd</w:t>
      </w:r>
      <w:r>
        <w:rPr>
          <w:rFonts w:ascii="Arial" w:hAnsi="Arial" w:cs="Arial"/>
          <w:snapToGrid w:val="0"/>
          <w:sz w:val="20"/>
        </w:rPr>
        <w:t>. 9</w:t>
      </w:r>
      <w:r w:rsidRPr="002D38A3">
        <w:rPr>
          <w:rFonts w:ascii="Arial" w:hAnsi="Arial" w:cs="Arial"/>
          <w:snapToGrid w:val="0"/>
          <w:sz w:val="20"/>
          <w:vertAlign w:val="superscript"/>
        </w:rPr>
        <w:t>th</w:t>
      </w:r>
      <w:r>
        <w:rPr>
          <w:rFonts w:ascii="Arial" w:hAnsi="Arial" w:cs="Arial"/>
          <w:snapToGrid w:val="0"/>
          <w:sz w:val="20"/>
        </w:rPr>
        <w:t>, and 16</w:t>
      </w:r>
      <w:r w:rsidRPr="002D38A3">
        <w:rPr>
          <w:rFonts w:ascii="Arial" w:hAnsi="Arial" w:cs="Arial"/>
          <w:snapToGrid w:val="0"/>
          <w:sz w:val="20"/>
          <w:vertAlign w:val="superscript"/>
        </w:rPr>
        <w:t>th</w:t>
      </w:r>
      <w:r>
        <w:rPr>
          <w:rFonts w:ascii="Arial" w:hAnsi="Arial" w:cs="Arial"/>
          <w:snapToGrid w:val="0"/>
          <w:sz w:val="20"/>
        </w:rPr>
        <w:t xml:space="preserve">. </w:t>
      </w:r>
    </w:p>
    <w:p w:rsidR="00317AC9" w:rsidRDefault="00317AC9" w:rsidP="00317AC9">
      <w:pPr>
        <w:jc w:val="center"/>
        <w:rPr>
          <w:rFonts w:ascii="Arial" w:hAnsi="Arial" w:cs="Arial"/>
          <w:snapToGrid w:val="0"/>
          <w:sz w:val="20"/>
        </w:rPr>
      </w:pPr>
      <w:r>
        <w:rPr>
          <w:rFonts w:ascii="Arial" w:hAnsi="Arial" w:cs="Arial"/>
          <w:snapToGrid w:val="0"/>
          <w:sz w:val="20"/>
        </w:rPr>
        <w:t>(we meet in ring 1 on the North end near the kitchen)</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bCs/>
          <w:sz w:val="20"/>
        </w:rPr>
      </w:pPr>
      <w:r>
        <w:rPr>
          <w:rFonts w:ascii="Arial" w:hAnsi="Arial" w:cs="Arial"/>
          <w:snapToGrid w:val="0"/>
          <w:sz w:val="20"/>
        </w:rPr>
        <w:t>Classes are as follows:</w:t>
      </w:r>
    </w:p>
    <w:p w:rsidR="00317AC9" w:rsidRDefault="00317AC9" w:rsidP="00317AC9">
      <w:pPr>
        <w:rPr>
          <w:rFonts w:ascii="Arial" w:hAnsi="Arial" w:cs="Arial"/>
          <w:b/>
          <w:bCs/>
          <w:snapToGrid w:val="0"/>
          <w:sz w:val="20"/>
        </w:rPr>
      </w:pPr>
    </w:p>
    <w:p w:rsidR="00317AC9" w:rsidRDefault="00317AC9" w:rsidP="00317AC9">
      <w:pPr>
        <w:rPr>
          <w:rFonts w:ascii="Arial" w:hAnsi="Arial" w:cs="Arial"/>
          <w:bCs/>
          <w:snapToGrid w:val="0"/>
          <w:sz w:val="20"/>
        </w:rPr>
      </w:pPr>
    </w:p>
    <w:p w:rsidR="00317AC9" w:rsidRDefault="00317AC9" w:rsidP="00317AC9">
      <w:pPr>
        <w:pStyle w:val="BodyText3"/>
        <w:jc w:val="center"/>
        <w:rPr>
          <w:b/>
          <w:snapToGrid w:val="0"/>
          <w:color w:val="C00000"/>
          <w:szCs w:val="24"/>
          <w:u w:val="single"/>
        </w:rPr>
      </w:pPr>
      <w:r w:rsidRPr="00AC7F49">
        <w:rPr>
          <w:b/>
          <w:snapToGrid w:val="0"/>
          <w:color w:val="C00000"/>
          <w:szCs w:val="24"/>
          <w:u w:val="single"/>
        </w:rPr>
        <w:t>***Please Note***</w:t>
      </w:r>
    </w:p>
    <w:p w:rsidR="00317AC9" w:rsidRDefault="00317AC9" w:rsidP="00317AC9">
      <w:pPr>
        <w:pStyle w:val="BodyText3"/>
        <w:jc w:val="center"/>
        <w:rPr>
          <w:b/>
          <w:snapToGrid w:val="0"/>
          <w:color w:val="C00000"/>
          <w:sz w:val="20"/>
        </w:rPr>
      </w:pPr>
      <w:r>
        <w:rPr>
          <w:b/>
          <w:snapToGrid w:val="0"/>
          <w:color w:val="C00000"/>
          <w:sz w:val="20"/>
        </w:rPr>
        <w:t>**Classes and t</w:t>
      </w:r>
      <w:r w:rsidRPr="00E10067">
        <w:rPr>
          <w:b/>
          <w:snapToGrid w:val="0"/>
          <w:color w:val="C00000"/>
          <w:sz w:val="20"/>
        </w:rPr>
        <w:t xml:space="preserve">imes are slightly different so please note </w:t>
      </w:r>
      <w:r>
        <w:rPr>
          <w:b/>
          <w:snapToGrid w:val="0"/>
          <w:color w:val="C00000"/>
          <w:sz w:val="20"/>
        </w:rPr>
        <w:t>the changes below.</w:t>
      </w:r>
    </w:p>
    <w:p w:rsidR="00317AC9" w:rsidRPr="00E10067" w:rsidRDefault="00317AC9" w:rsidP="00317AC9">
      <w:pPr>
        <w:pStyle w:val="BodyText3"/>
        <w:jc w:val="center"/>
        <w:rPr>
          <w:b/>
          <w:snapToGrid w:val="0"/>
          <w:color w:val="C00000"/>
          <w:sz w:val="20"/>
        </w:rPr>
      </w:pPr>
    </w:p>
    <w:p w:rsidR="00317AC9" w:rsidRPr="0048140A" w:rsidRDefault="00317AC9" w:rsidP="00317AC9">
      <w:pPr>
        <w:pStyle w:val="BodyText3"/>
        <w:jc w:val="center"/>
        <w:rPr>
          <w:b/>
          <w:bCs/>
          <w:snapToGrid w:val="0"/>
          <w:color w:val="C00000"/>
          <w:sz w:val="20"/>
        </w:rPr>
      </w:pPr>
      <w:r>
        <w:rPr>
          <w:b/>
          <w:snapToGrid w:val="0"/>
          <w:color w:val="C00000"/>
          <w:sz w:val="20"/>
        </w:rPr>
        <w:t>D</w:t>
      </w:r>
      <w:r w:rsidRPr="003716C9">
        <w:rPr>
          <w:b/>
          <w:snapToGrid w:val="0"/>
          <w:color w:val="C00000"/>
          <w:sz w:val="20"/>
        </w:rPr>
        <w:t xml:space="preserve">rop-ins will only be allowed in the </w:t>
      </w:r>
      <w:r>
        <w:rPr>
          <w:b/>
          <w:snapToGrid w:val="0"/>
          <w:color w:val="C00000"/>
          <w:sz w:val="20"/>
        </w:rPr>
        <w:t>7:15pm class.</w:t>
      </w:r>
    </w:p>
    <w:p w:rsidR="00317AC9" w:rsidRPr="003716C9" w:rsidRDefault="00317AC9" w:rsidP="00317AC9">
      <w:pPr>
        <w:jc w:val="center"/>
        <w:rPr>
          <w:rFonts w:ascii="Arial" w:hAnsi="Arial" w:cs="Arial"/>
          <w:b/>
          <w:bCs/>
          <w:snapToGrid w:val="0"/>
          <w:color w:val="C00000"/>
          <w:sz w:val="20"/>
        </w:rPr>
      </w:pPr>
    </w:p>
    <w:p w:rsidR="00EC5148" w:rsidRDefault="00317AC9" w:rsidP="00317AC9">
      <w:pPr>
        <w:jc w:val="center"/>
        <w:rPr>
          <w:rFonts w:ascii="Arial" w:hAnsi="Arial" w:cs="Arial"/>
          <w:b/>
          <w:bCs/>
          <w:snapToGrid w:val="0"/>
          <w:color w:val="C00000"/>
          <w:sz w:val="20"/>
        </w:rPr>
      </w:pPr>
      <w:r>
        <w:rPr>
          <w:rFonts w:ascii="Arial" w:hAnsi="Arial" w:cs="Arial"/>
          <w:b/>
          <w:bCs/>
          <w:snapToGrid w:val="0"/>
          <w:color w:val="C00000"/>
          <w:sz w:val="20"/>
        </w:rPr>
        <w:t>***</w:t>
      </w:r>
      <w:r w:rsidRPr="0048140A">
        <w:rPr>
          <w:rFonts w:ascii="Arial" w:hAnsi="Arial" w:cs="Arial"/>
          <w:b/>
          <w:bCs/>
          <w:snapToGrid w:val="0"/>
          <w:color w:val="C00000"/>
          <w:sz w:val="20"/>
        </w:rPr>
        <w:t>If there is small attendance</w:t>
      </w:r>
      <w:r>
        <w:rPr>
          <w:rFonts w:ascii="Arial" w:hAnsi="Arial" w:cs="Arial"/>
          <w:b/>
          <w:bCs/>
          <w:snapToGrid w:val="0"/>
          <w:color w:val="C00000"/>
          <w:sz w:val="20"/>
        </w:rPr>
        <w:t xml:space="preserve"> in either class</w:t>
      </w:r>
      <w:r w:rsidRPr="0048140A">
        <w:rPr>
          <w:rFonts w:ascii="Arial" w:hAnsi="Arial" w:cs="Arial"/>
          <w:b/>
          <w:bCs/>
          <w:snapToGrid w:val="0"/>
          <w:color w:val="C00000"/>
          <w:sz w:val="20"/>
        </w:rPr>
        <w:t>, both</w:t>
      </w:r>
      <w:r>
        <w:rPr>
          <w:rFonts w:ascii="Arial" w:hAnsi="Arial" w:cs="Arial"/>
          <w:b/>
          <w:bCs/>
          <w:snapToGrid w:val="0"/>
          <w:color w:val="C00000"/>
          <w:sz w:val="20"/>
        </w:rPr>
        <w:t xml:space="preserve"> </w:t>
      </w:r>
      <w:r w:rsidRPr="0048140A">
        <w:rPr>
          <w:rFonts w:ascii="Arial" w:hAnsi="Arial" w:cs="Arial"/>
          <w:b/>
          <w:bCs/>
          <w:snapToGrid w:val="0"/>
          <w:color w:val="C00000"/>
          <w:sz w:val="20"/>
        </w:rPr>
        <w:t xml:space="preserve">classes may be </w:t>
      </w:r>
    </w:p>
    <w:p w:rsidR="00317AC9" w:rsidRPr="0048140A" w:rsidRDefault="00317AC9" w:rsidP="00EC5148">
      <w:pPr>
        <w:jc w:val="center"/>
        <w:rPr>
          <w:rFonts w:ascii="Arial" w:hAnsi="Arial" w:cs="Arial"/>
          <w:b/>
          <w:bCs/>
          <w:snapToGrid w:val="0"/>
          <w:color w:val="C00000"/>
          <w:sz w:val="20"/>
        </w:rPr>
      </w:pPr>
      <w:r w:rsidRPr="0048140A">
        <w:rPr>
          <w:rFonts w:ascii="Arial" w:hAnsi="Arial" w:cs="Arial"/>
          <w:b/>
          <w:bCs/>
          <w:snapToGrid w:val="0"/>
          <w:color w:val="C00000"/>
          <w:sz w:val="20"/>
        </w:rPr>
        <w:t>combined</w:t>
      </w:r>
      <w:r>
        <w:rPr>
          <w:rFonts w:ascii="Arial" w:hAnsi="Arial" w:cs="Arial"/>
          <w:b/>
          <w:bCs/>
          <w:snapToGrid w:val="0"/>
          <w:color w:val="C00000"/>
          <w:sz w:val="20"/>
        </w:rPr>
        <w:t xml:space="preserve"> and times altered slightly</w:t>
      </w:r>
      <w:r w:rsidRPr="0048140A">
        <w:rPr>
          <w:rFonts w:ascii="Arial" w:hAnsi="Arial" w:cs="Arial"/>
          <w:b/>
          <w:bCs/>
          <w:snapToGrid w:val="0"/>
          <w:color w:val="C00000"/>
          <w:sz w:val="20"/>
        </w:rPr>
        <w:t>.</w:t>
      </w:r>
      <w:r>
        <w:rPr>
          <w:rFonts w:ascii="Arial" w:hAnsi="Arial" w:cs="Arial"/>
          <w:b/>
          <w:bCs/>
          <w:snapToGrid w:val="0"/>
          <w:color w:val="C00000"/>
          <w:sz w:val="20"/>
        </w:rPr>
        <w:t>***</w:t>
      </w:r>
    </w:p>
    <w:p w:rsidR="00317AC9" w:rsidRPr="0048140A" w:rsidRDefault="00317AC9" w:rsidP="00317AC9">
      <w:pPr>
        <w:jc w:val="center"/>
        <w:rPr>
          <w:rFonts w:ascii="Arial" w:hAnsi="Arial" w:cs="Arial"/>
          <w:b/>
          <w:bCs/>
          <w:snapToGrid w:val="0"/>
          <w:color w:val="FF0000"/>
          <w:sz w:val="20"/>
        </w:rPr>
      </w:pPr>
    </w:p>
    <w:p w:rsidR="00317AC9" w:rsidRDefault="00317AC9" w:rsidP="00317AC9">
      <w:pPr>
        <w:pStyle w:val="BodyText2"/>
        <w:rPr>
          <w:sz w:val="20"/>
        </w:rPr>
      </w:pPr>
      <w:r>
        <w:rPr>
          <w:b/>
          <w:color w:val="FF6600"/>
          <w:sz w:val="20"/>
        </w:rPr>
        <w:t>6:45pm</w:t>
      </w:r>
      <w:r>
        <w:rPr>
          <w:b/>
          <w:color w:val="660033"/>
          <w:sz w:val="20"/>
        </w:rPr>
        <w:t>- Beginning/Novice Handling</w:t>
      </w:r>
      <w:r>
        <w:rPr>
          <w:sz w:val="20"/>
        </w:rPr>
        <w:t xml:space="preserve"> – </w:t>
      </w:r>
      <w:r>
        <w:rPr>
          <w:color w:val="339966"/>
          <w:sz w:val="20"/>
        </w:rPr>
        <w:t xml:space="preserve">For New handlers, just starting conformation showing. </w:t>
      </w:r>
      <w:r>
        <w:rPr>
          <w:sz w:val="20"/>
        </w:rPr>
        <w:t>This class will cover stacking, gaiting, ring attire, ring etiquette, and general presentation of the show dog.  (</w:t>
      </w:r>
      <w:r>
        <w:rPr>
          <w:b/>
          <w:bCs/>
          <w:sz w:val="20"/>
        </w:rPr>
        <w:t>Closed to "new" students after Sept 21</w:t>
      </w:r>
      <w:r>
        <w:rPr>
          <w:b/>
          <w:bCs/>
          <w:sz w:val="20"/>
          <w:vertAlign w:val="superscript"/>
        </w:rPr>
        <w:t xml:space="preserve">st </w:t>
      </w:r>
      <w:r>
        <w:rPr>
          <w:b/>
          <w:bCs/>
          <w:sz w:val="20"/>
        </w:rPr>
        <w:t>unless approved by class coordinator)</w:t>
      </w:r>
      <w:r w:rsidRPr="00635AE5">
        <w:rPr>
          <w:b/>
          <w:bCs/>
          <w:color w:val="365F91" w:themeColor="accent1" w:themeShade="BF"/>
          <w:sz w:val="20"/>
        </w:rPr>
        <w:t xml:space="preserve"> Full pmt for class required.</w:t>
      </w:r>
    </w:p>
    <w:p w:rsidR="00317AC9" w:rsidRDefault="00317AC9" w:rsidP="00317AC9">
      <w:pPr>
        <w:pStyle w:val="BodyText2"/>
        <w:jc w:val="center"/>
        <w:rPr>
          <w:sz w:val="20"/>
        </w:rPr>
      </w:pPr>
    </w:p>
    <w:p w:rsidR="00317AC9" w:rsidRDefault="00317AC9" w:rsidP="00317AC9">
      <w:pPr>
        <w:pStyle w:val="BodyText3"/>
        <w:jc w:val="center"/>
        <w:rPr>
          <w:bCs/>
          <w:snapToGrid w:val="0"/>
          <w:sz w:val="20"/>
        </w:rPr>
      </w:pPr>
      <w:r>
        <w:rPr>
          <w:b/>
          <w:bCs/>
          <w:snapToGrid w:val="0"/>
          <w:color w:val="FF6600"/>
          <w:sz w:val="20"/>
        </w:rPr>
        <w:t>7:15pm</w:t>
      </w:r>
      <w:r w:rsidRPr="00984BDA">
        <w:rPr>
          <w:b/>
          <w:bCs/>
          <w:snapToGrid w:val="0"/>
          <w:sz w:val="20"/>
        </w:rPr>
        <w:t xml:space="preserve">- </w:t>
      </w:r>
      <w:r w:rsidRPr="00F91160">
        <w:rPr>
          <w:b/>
          <w:bCs/>
          <w:snapToGrid w:val="0"/>
          <w:sz w:val="20"/>
        </w:rPr>
        <w:t>-</w:t>
      </w:r>
      <w:r>
        <w:rPr>
          <w:b/>
          <w:snapToGrid w:val="0"/>
          <w:color w:val="660033"/>
          <w:sz w:val="20"/>
        </w:rPr>
        <w:t>Advanced Conformation</w:t>
      </w:r>
      <w:r>
        <w:rPr>
          <w:b/>
          <w:snapToGrid w:val="0"/>
          <w:sz w:val="20"/>
        </w:rPr>
        <w:t xml:space="preserve"> – </w:t>
      </w:r>
      <w:r>
        <w:rPr>
          <w:bCs/>
          <w:snapToGrid w:val="0"/>
          <w:sz w:val="20"/>
        </w:rPr>
        <w:t>Open to all handlers with prior experience. This class will focus on ring procedures and practice perfecting ring skills</w:t>
      </w:r>
    </w:p>
    <w:p w:rsidR="00317AC9" w:rsidRDefault="00317AC9" w:rsidP="00317AC9">
      <w:pPr>
        <w:pStyle w:val="BodyText3"/>
        <w:jc w:val="center"/>
        <w:rPr>
          <w:snapToGrid w:val="0"/>
          <w:sz w:val="20"/>
        </w:rPr>
      </w:pPr>
    </w:p>
    <w:p w:rsidR="00317AC9" w:rsidRDefault="00317AC9" w:rsidP="00317AC9">
      <w:pPr>
        <w:pStyle w:val="BodyText3"/>
        <w:jc w:val="center"/>
        <w:rPr>
          <w:sz w:val="20"/>
        </w:rPr>
      </w:pPr>
      <w:r>
        <w:rPr>
          <w:color w:val="3366FF"/>
          <w:sz w:val="20"/>
        </w:rPr>
        <w:t>Please Note</w:t>
      </w:r>
      <w:r>
        <w:rPr>
          <w:color w:val="660033"/>
          <w:sz w:val="20"/>
        </w:rPr>
        <w:t>-</w:t>
      </w:r>
      <w:r>
        <w:rPr>
          <w:sz w:val="20"/>
        </w:rPr>
        <w:t xml:space="preserve"> Use your discretion if weather is a question.  </w:t>
      </w:r>
    </w:p>
    <w:p w:rsidR="00317AC9" w:rsidRDefault="00317AC9" w:rsidP="00317AC9">
      <w:pPr>
        <w:pStyle w:val="BodyText3"/>
        <w:jc w:val="center"/>
        <w:rPr>
          <w:sz w:val="20"/>
        </w:rPr>
      </w:pPr>
      <w:r>
        <w:rPr>
          <w:sz w:val="20"/>
        </w:rPr>
        <w:t>If time allows, closings will be announced on the email list, on CIKC Facebook and website, DTCCU will also post on Facebook and on Twitter (If the Dog Training Club Classes are canceled…we are not holding classes either)</w:t>
      </w:r>
    </w:p>
    <w:p w:rsidR="00317AC9" w:rsidRDefault="00317AC9" w:rsidP="00317AC9">
      <w:pPr>
        <w:pStyle w:val="BodyText3"/>
        <w:jc w:val="center"/>
        <w:rPr>
          <w:snapToGrid w:val="0"/>
          <w:sz w:val="20"/>
        </w:rPr>
      </w:pPr>
    </w:p>
    <w:p w:rsidR="00317AC9" w:rsidRDefault="00317AC9" w:rsidP="00317AC9">
      <w:pPr>
        <w:pStyle w:val="BodyText3"/>
        <w:jc w:val="center"/>
        <w:rPr>
          <w:b/>
          <w:bCs/>
          <w:snapToGrid w:val="0"/>
          <w:sz w:val="20"/>
        </w:rPr>
      </w:pPr>
      <w:r>
        <w:rPr>
          <w:snapToGrid w:val="0"/>
          <w:sz w:val="20"/>
        </w:rPr>
        <w:t>The 6-week class fees are as follows:</w:t>
      </w:r>
    </w:p>
    <w:p w:rsidR="00317AC9" w:rsidRDefault="00317AC9" w:rsidP="00317AC9">
      <w:pPr>
        <w:pStyle w:val="Heading4"/>
        <w:jc w:val="center"/>
        <w:rPr>
          <w:b w:val="0"/>
          <w:bCs w:val="0"/>
        </w:rPr>
      </w:pPr>
      <w:r>
        <w:t>General Public- $55.00 per handler</w:t>
      </w:r>
    </w:p>
    <w:p w:rsidR="00317AC9" w:rsidRDefault="00317AC9" w:rsidP="00EC5148">
      <w:pPr>
        <w:pStyle w:val="Heading3"/>
        <w:jc w:val="center"/>
        <w:rPr>
          <w:b w:val="0"/>
          <w:bCs w:val="0"/>
        </w:rPr>
      </w:pPr>
      <w:r>
        <w:t>Club Members- $40.00 per handler</w:t>
      </w:r>
    </w:p>
    <w:p w:rsidR="00317AC9" w:rsidRDefault="00317AC9" w:rsidP="00317AC9">
      <w:pPr>
        <w:pStyle w:val="Heading2"/>
        <w:jc w:val="center"/>
        <w:rPr>
          <w:sz w:val="20"/>
        </w:rPr>
      </w:pPr>
      <w:r>
        <w:rPr>
          <w:sz w:val="20"/>
        </w:rPr>
        <w:t>(Make checks out to CIKC)</w:t>
      </w:r>
    </w:p>
    <w:p w:rsidR="00317AC9" w:rsidRDefault="00317AC9" w:rsidP="00317AC9">
      <w:pPr>
        <w:jc w:val="center"/>
        <w:rPr>
          <w:rFonts w:ascii="Arial" w:hAnsi="Arial" w:cs="Arial"/>
          <w:snapToGrid w:val="0"/>
          <w:sz w:val="20"/>
        </w:rPr>
      </w:pPr>
    </w:p>
    <w:p w:rsidR="00317AC9" w:rsidRPr="00A8534C" w:rsidRDefault="00317AC9" w:rsidP="00317AC9">
      <w:pPr>
        <w:pStyle w:val="Heading5"/>
        <w:jc w:val="center"/>
        <w:rPr>
          <w:b w:val="0"/>
          <w:sz w:val="20"/>
        </w:rPr>
      </w:pPr>
      <w:r w:rsidRPr="00A8534C">
        <w:rPr>
          <w:b w:val="0"/>
          <w:sz w:val="20"/>
        </w:rPr>
        <w:t>There will be an info card to fill out the first night and a list of rules for use</w:t>
      </w:r>
    </w:p>
    <w:p w:rsidR="00317AC9" w:rsidRDefault="00317AC9" w:rsidP="00317AC9">
      <w:pPr>
        <w:jc w:val="center"/>
        <w:rPr>
          <w:rFonts w:ascii="Arial" w:hAnsi="Arial" w:cs="Arial"/>
          <w:snapToGrid w:val="0"/>
          <w:sz w:val="20"/>
        </w:rPr>
      </w:pPr>
      <w:r>
        <w:rPr>
          <w:rFonts w:ascii="Arial" w:hAnsi="Arial" w:cs="Arial"/>
          <w:snapToGrid w:val="0"/>
          <w:sz w:val="20"/>
        </w:rPr>
        <w:t>of this facility will be handed out to each new participant.</w:t>
      </w:r>
    </w:p>
    <w:p w:rsidR="00317AC9" w:rsidRDefault="00317AC9" w:rsidP="00317AC9">
      <w:pPr>
        <w:jc w:val="center"/>
        <w:rPr>
          <w:rFonts w:ascii="Arial" w:hAnsi="Arial" w:cs="Arial"/>
          <w:snapToGrid w:val="0"/>
          <w:sz w:val="20"/>
        </w:rPr>
      </w:pPr>
    </w:p>
    <w:p w:rsidR="00317AC9" w:rsidRPr="00635AE5" w:rsidRDefault="00317AC9" w:rsidP="00317AC9">
      <w:pPr>
        <w:jc w:val="center"/>
        <w:rPr>
          <w:rFonts w:ascii="Arial" w:hAnsi="Arial" w:cs="Arial"/>
          <w:color w:val="CC0000"/>
          <w:sz w:val="20"/>
        </w:rPr>
      </w:pPr>
      <w:r>
        <w:rPr>
          <w:rFonts w:ascii="Arial" w:hAnsi="Arial" w:cs="Arial"/>
          <w:snapToGrid w:val="0"/>
          <w:color w:val="CC0000"/>
          <w:sz w:val="20"/>
        </w:rPr>
        <w:t xml:space="preserve">Please bring an </w:t>
      </w:r>
      <w:r>
        <w:rPr>
          <w:rFonts w:ascii="Arial" w:hAnsi="Arial" w:cs="Arial"/>
          <w:b/>
          <w:bCs/>
          <w:snapToGrid w:val="0"/>
          <w:color w:val="CC0000"/>
          <w:sz w:val="20"/>
        </w:rPr>
        <w:t>updated copy</w:t>
      </w:r>
      <w:r>
        <w:rPr>
          <w:rFonts w:ascii="Arial" w:hAnsi="Arial" w:cs="Arial"/>
          <w:snapToGrid w:val="0"/>
          <w:color w:val="CC0000"/>
          <w:sz w:val="20"/>
        </w:rPr>
        <w:t xml:space="preserve"> of your dog's </w:t>
      </w:r>
      <w:r>
        <w:rPr>
          <w:rFonts w:ascii="Arial" w:hAnsi="Arial" w:cs="Arial"/>
          <w:b/>
          <w:bCs/>
          <w:snapToGrid w:val="0"/>
          <w:color w:val="CC0000"/>
          <w:sz w:val="20"/>
        </w:rPr>
        <w:t>vaccination record;</w:t>
      </w:r>
      <w:r>
        <w:rPr>
          <w:rFonts w:ascii="Arial" w:hAnsi="Arial" w:cs="Arial"/>
          <w:snapToGrid w:val="0"/>
          <w:color w:val="CC0000"/>
          <w:sz w:val="20"/>
        </w:rPr>
        <w:t xml:space="preserve"> including proof of</w:t>
      </w:r>
      <w:r>
        <w:rPr>
          <w:rFonts w:ascii="Arial" w:hAnsi="Arial" w:cs="Arial"/>
          <w:color w:val="CC0000"/>
          <w:sz w:val="20"/>
        </w:rPr>
        <w:t xml:space="preserve"> rabies for all dogs over the age of 6 months, </w:t>
      </w:r>
      <w:r>
        <w:rPr>
          <w:rFonts w:ascii="Arial" w:hAnsi="Arial" w:cs="Arial"/>
          <w:snapToGrid w:val="0"/>
          <w:color w:val="CC0000"/>
          <w:sz w:val="20"/>
        </w:rPr>
        <w:t xml:space="preserve">with you on the </w:t>
      </w:r>
      <w:r>
        <w:rPr>
          <w:rFonts w:ascii="Arial" w:hAnsi="Arial" w:cs="Arial"/>
          <w:b/>
          <w:bCs/>
          <w:snapToGrid w:val="0"/>
          <w:color w:val="CC0000"/>
          <w:sz w:val="20"/>
        </w:rPr>
        <w:t>first night</w:t>
      </w:r>
      <w:r>
        <w:rPr>
          <w:rFonts w:ascii="Arial" w:hAnsi="Arial" w:cs="Arial"/>
          <w:snapToGrid w:val="0"/>
          <w:color w:val="CC0000"/>
          <w:sz w:val="20"/>
        </w:rPr>
        <w:t xml:space="preserve"> of class </w:t>
      </w:r>
      <w:r>
        <w:rPr>
          <w:rFonts w:ascii="Arial" w:hAnsi="Arial" w:cs="Arial"/>
          <w:b/>
          <w:bCs/>
          <w:snapToGrid w:val="0"/>
          <w:color w:val="CC0000"/>
          <w:sz w:val="20"/>
        </w:rPr>
        <w:t>to be kept in our files</w:t>
      </w:r>
      <w:r>
        <w:rPr>
          <w:rFonts w:ascii="Arial" w:hAnsi="Arial" w:cs="Arial"/>
          <w:snapToGrid w:val="0"/>
          <w:color w:val="CC0000"/>
          <w:sz w:val="20"/>
        </w:rPr>
        <w:t>.</w:t>
      </w:r>
    </w:p>
    <w:p w:rsidR="00317AC9" w:rsidRDefault="00317AC9" w:rsidP="00317AC9">
      <w:pPr>
        <w:jc w:val="center"/>
        <w:rPr>
          <w:rFonts w:ascii="Arial" w:hAnsi="Arial" w:cs="Arial"/>
          <w:b/>
          <w:bCs/>
          <w:snapToGrid w:val="0"/>
          <w:sz w:val="20"/>
        </w:rPr>
      </w:pPr>
      <w:r>
        <w:rPr>
          <w:rFonts w:ascii="Arial" w:hAnsi="Arial" w:cs="Arial"/>
          <w:snapToGrid w:val="0"/>
          <w:sz w:val="20"/>
        </w:rPr>
        <w:t>Dress comfortably with good “running” shoes. You may want to bring water for your dog also.</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4"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lastRenderedPageBreak/>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317AC9" w:rsidRDefault="00317AC9" w:rsidP="00317AC9">
      <w:pPr>
        <w:jc w:val="center"/>
        <w:rPr>
          <w:b/>
          <w:bCs/>
          <w:sz w:val="20"/>
        </w:rPr>
      </w:pPr>
      <w:r>
        <w:rPr>
          <w:b/>
          <w:bCs/>
          <w:sz w:val="20"/>
        </w:rPr>
        <w:t>*Also remember that Handicapped Parking areas are only for those with the correct parking passes properly displayed.</w:t>
      </w:r>
    </w:p>
    <w:p w:rsidR="006D04B1" w:rsidRDefault="006D04B1" w:rsidP="005568A9"/>
    <w:p w:rsidR="00393B0E" w:rsidRDefault="00393B0E" w:rsidP="005568A9"/>
    <w:p w:rsidR="0047671B" w:rsidRPr="00A3777A" w:rsidRDefault="004C1FCF" w:rsidP="0047671B">
      <w:pPr>
        <w:jc w:val="center"/>
        <w:rPr>
          <w:rFonts w:ascii="Arial" w:hAnsi="Arial" w:cs="Arial"/>
          <w:b/>
          <w:color w:val="C00000"/>
          <w:sz w:val="36"/>
          <w:szCs w:val="36"/>
          <w:u w:val="single"/>
        </w:rPr>
      </w:pPr>
      <w:r w:rsidRPr="004C1FCF">
        <w:rPr>
          <w:rFonts w:ascii="Arial" w:hAnsi="Arial" w:cs="Arial"/>
          <w:bCs/>
          <w:noProof/>
          <w:sz w:val="22"/>
          <w:szCs w:val="22"/>
          <w:lang w:bidi="ar-SA"/>
        </w:rPr>
        <w:drawing>
          <wp:anchor distT="0" distB="0" distL="114300" distR="114300" simplePos="0" relativeHeight="251659776" behindDoc="1" locked="0" layoutInCell="1" allowOverlap="1">
            <wp:simplePos x="0" y="0"/>
            <wp:positionH relativeFrom="column">
              <wp:posOffset>5029200</wp:posOffset>
            </wp:positionH>
            <wp:positionV relativeFrom="paragraph">
              <wp:posOffset>6985</wp:posOffset>
            </wp:positionV>
            <wp:extent cx="1429132" cy="999950"/>
            <wp:effectExtent l="0" t="0" r="0" b="0"/>
            <wp:wrapTight wrapText="bothSides">
              <wp:wrapPolygon edited="0">
                <wp:start x="0" y="0"/>
                <wp:lineTo x="0" y="20996"/>
                <wp:lineTo x="21312" y="2099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9132" cy="999950"/>
                    </a:xfrm>
                    <a:prstGeom prst="rect">
                      <a:avLst/>
                    </a:prstGeom>
                    <a:noFill/>
                    <a:ln>
                      <a:noFill/>
                    </a:ln>
                  </pic:spPr>
                </pic:pic>
              </a:graphicData>
            </a:graphic>
          </wp:anchor>
        </w:drawing>
      </w:r>
      <w:r w:rsidR="0047671B" w:rsidRPr="00A3777A">
        <w:rPr>
          <w:rFonts w:ascii="Arial" w:hAnsi="Arial" w:cs="Arial"/>
          <w:b/>
          <w:color w:val="C00000"/>
          <w:sz w:val="36"/>
          <w:szCs w:val="36"/>
          <w:u w:val="single"/>
        </w:rPr>
        <w:t>Barn Hunt</w:t>
      </w:r>
    </w:p>
    <w:p w:rsidR="0047671B" w:rsidRPr="008D6CC4" w:rsidRDefault="0047671B" w:rsidP="0047671B">
      <w:pPr>
        <w:rPr>
          <w:rFonts w:ascii="Arial" w:hAnsi="Arial" w:cs="Arial"/>
          <w:bCs/>
          <w:sz w:val="22"/>
          <w:szCs w:val="22"/>
        </w:rPr>
      </w:pPr>
      <w:r w:rsidRPr="008D6CC4">
        <w:rPr>
          <w:rFonts w:ascii="Arial" w:hAnsi="Arial" w:cs="Arial"/>
          <w:sz w:val="22"/>
          <w:szCs w:val="22"/>
        </w:rPr>
        <w:t xml:space="preserve">CIKC and the Prairieland Standard Schnauzer Club of Central Illinois </w:t>
      </w:r>
      <w:r w:rsidR="00A43591" w:rsidRPr="008D6CC4">
        <w:rPr>
          <w:rFonts w:ascii="Arial" w:hAnsi="Arial" w:cs="Arial"/>
          <w:sz w:val="22"/>
          <w:szCs w:val="22"/>
        </w:rPr>
        <w:t>held</w:t>
      </w:r>
      <w:r w:rsidRPr="008D6CC4">
        <w:rPr>
          <w:rFonts w:ascii="Arial" w:hAnsi="Arial" w:cs="Arial"/>
          <w:sz w:val="22"/>
          <w:szCs w:val="22"/>
        </w:rPr>
        <w:t xml:space="preserve"> </w:t>
      </w:r>
      <w:r w:rsidRPr="008D6CC4">
        <w:rPr>
          <w:rFonts w:ascii="Arial" w:hAnsi="Arial" w:cs="Arial"/>
          <w:bCs/>
          <w:sz w:val="22"/>
          <w:szCs w:val="22"/>
        </w:rPr>
        <w:t xml:space="preserve">another </w:t>
      </w:r>
      <w:r w:rsidR="00A43591" w:rsidRPr="008D6CC4">
        <w:rPr>
          <w:rFonts w:ascii="Arial" w:hAnsi="Arial" w:cs="Arial"/>
          <w:bCs/>
          <w:sz w:val="22"/>
          <w:szCs w:val="22"/>
        </w:rPr>
        <w:t xml:space="preserve">successful </w:t>
      </w:r>
      <w:r w:rsidRPr="008D6CC4">
        <w:rPr>
          <w:rFonts w:ascii="Arial" w:hAnsi="Arial" w:cs="Arial"/>
          <w:bCs/>
          <w:sz w:val="22"/>
          <w:szCs w:val="22"/>
        </w:rPr>
        <w:t xml:space="preserve">Barn Hunt Trial </w:t>
      </w:r>
      <w:r w:rsidR="00A43591" w:rsidRPr="008D6CC4">
        <w:rPr>
          <w:rFonts w:ascii="Arial" w:hAnsi="Arial" w:cs="Arial"/>
          <w:bCs/>
          <w:sz w:val="22"/>
          <w:szCs w:val="22"/>
        </w:rPr>
        <w:t xml:space="preserve">weekend </w:t>
      </w:r>
      <w:r w:rsidRPr="008D6CC4">
        <w:rPr>
          <w:rFonts w:ascii="Arial" w:hAnsi="Arial" w:cs="Arial"/>
          <w:bCs/>
          <w:sz w:val="22"/>
          <w:szCs w:val="22"/>
        </w:rPr>
        <w:t>Saturday September 24</w:t>
      </w:r>
      <w:r w:rsidRPr="008D6CC4">
        <w:rPr>
          <w:rFonts w:ascii="Arial" w:hAnsi="Arial" w:cs="Arial"/>
          <w:bCs/>
          <w:sz w:val="22"/>
          <w:szCs w:val="22"/>
          <w:vertAlign w:val="superscript"/>
        </w:rPr>
        <w:t>th</w:t>
      </w:r>
      <w:r w:rsidRPr="008D6CC4">
        <w:rPr>
          <w:rFonts w:ascii="Arial" w:hAnsi="Arial" w:cs="Arial"/>
          <w:bCs/>
          <w:sz w:val="22"/>
          <w:szCs w:val="22"/>
        </w:rPr>
        <w:t xml:space="preserve"> &amp; Sunday September 25</w:t>
      </w:r>
      <w:r w:rsidRPr="008D6CC4">
        <w:rPr>
          <w:rFonts w:ascii="Arial" w:hAnsi="Arial" w:cs="Arial"/>
          <w:bCs/>
          <w:sz w:val="22"/>
          <w:szCs w:val="22"/>
          <w:vertAlign w:val="superscript"/>
        </w:rPr>
        <w:t>th</w:t>
      </w:r>
      <w:r w:rsidRPr="008D6CC4">
        <w:rPr>
          <w:rFonts w:ascii="Arial" w:hAnsi="Arial" w:cs="Arial"/>
          <w:bCs/>
          <w:sz w:val="22"/>
          <w:szCs w:val="22"/>
        </w:rPr>
        <w:t>, 2016 at the Bloomington show site.</w:t>
      </w:r>
      <w:r w:rsidR="00A43591" w:rsidRPr="008D6CC4">
        <w:rPr>
          <w:rFonts w:ascii="Arial" w:hAnsi="Arial" w:cs="Arial"/>
          <w:bCs/>
          <w:sz w:val="22"/>
          <w:szCs w:val="22"/>
        </w:rPr>
        <w:t xml:space="preserve"> Thanks to CIKC members Lori Yotter and Elise Singer for representing our club’s portion of the committee.  </w:t>
      </w:r>
    </w:p>
    <w:p w:rsidR="00A43591" w:rsidRPr="008D6CC4" w:rsidRDefault="00EC5148" w:rsidP="0047671B">
      <w:pPr>
        <w:rPr>
          <w:rFonts w:ascii="Arial" w:hAnsi="Arial" w:cs="Arial"/>
          <w:bCs/>
          <w:sz w:val="22"/>
          <w:szCs w:val="22"/>
        </w:rPr>
      </w:pPr>
      <w:r>
        <w:rPr>
          <w:rFonts w:ascii="Arial" w:hAnsi="Arial" w:cs="Arial"/>
          <w:bCs/>
          <w:sz w:val="22"/>
          <w:szCs w:val="22"/>
        </w:rPr>
        <w:t>Running these 4</w:t>
      </w:r>
      <w:r w:rsidR="00A43591" w:rsidRPr="008D6CC4">
        <w:rPr>
          <w:rFonts w:ascii="Arial" w:hAnsi="Arial" w:cs="Arial"/>
          <w:bCs/>
          <w:sz w:val="22"/>
          <w:szCs w:val="22"/>
        </w:rPr>
        <w:t xml:space="preserve"> trial</w:t>
      </w:r>
      <w:r>
        <w:rPr>
          <w:rFonts w:ascii="Arial" w:hAnsi="Arial" w:cs="Arial"/>
          <w:bCs/>
          <w:sz w:val="22"/>
          <w:szCs w:val="22"/>
        </w:rPr>
        <w:t>s</w:t>
      </w:r>
      <w:r w:rsidR="00A43591" w:rsidRPr="008D6CC4">
        <w:rPr>
          <w:rFonts w:ascii="Arial" w:hAnsi="Arial" w:cs="Arial"/>
          <w:bCs/>
          <w:sz w:val="22"/>
          <w:szCs w:val="22"/>
        </w:rPr>
        <w:t xml:space="preserve"> takes a lot of people covering a lot of different jobs during both days. Thanks to those CIKC club members that were able to help this year: Lori Yotter, Elise Singer, Pat Brown, Colleen Woodcock, and Sylvia Lofano.</w:t>
      </w:r>
      <w:r w:rsidR="008D6CC4" w:rsidRPr="008D6CC4">
        <w:rPr>
          <w:rFonts w:ascii="Arial" w:hAnsi="Arial" w:cs="Arial"/>
          <w:bCs/>
          <w:sz w:val="22"/>
          <w:szCs w:val="22"/>
        </w:rPr>
        <w:t xml:space="preserve"> ~Colleen Woodcock</w:t>
      </w:r>
    </w:p>
    <w:p w:rsidR="00441FE4" w:rsidRDefault="00441FE4" w:rsidP="00EB308C">
      <w:pPr>
        <w:rPr>
          <w:rFonts w:ascii="Arial" w:hAnsi="Arial" w:cs="Arial"/>
          <w:bCs/>
          <w:sz w:val="22"/>
          <w:szCs w:val="22"/>
        </w:rPr>
      </w:pPr>
    </w:p>
    <w:p w:rsidR="00441FE4" w:rsidRDefault="00206247" w:rsidP="00EB308C">
      <w:pPr>
        <w:rPr>
          <w:rFonts w:ascii="Arial" w:hAnsi="Arial" w:cs="Arial"/>
          <w:sz w:val="22"/>
          <w:szCs w:val="22"/>
        </w:rPr>
      </w:pPr>
      <w:r w:rsidRPr="00206247">
        <w:rPr>
          <w:rFonts w:ascii="Arial" w:hAnsi="Arial" w:cs="Arial"/>
          <w:sz w:val="22"/>
          <w:szCs w:val="22"/>
        </w:rPr>
        <w:t xml:space="preserve">I want to thank each of our members who helped with the barn hunt. It was a success but would not be without volunteers.  It was hard work, but we ran a very nice hunt.  Thank you so much!!! </w:t>
      </w:r>
      <w:r>
        <w:rPr>
          <w:rFonts w:ascii="Arial" w:hAnsi="Arial" w:cs="Arial"/>
          <w:sz w:val="22"/>
          <w:szCs w:val="22"/>
        </w:rPr>
        <w:t>~</w:t>
      </w:r>
      <w:r w:rsidRPr="00206247">
        <w:rPr>
          <w:rFonts w:ascii="Arial" w:hAnsi="Arial" w:cs="Arial"/>
          <w:sz w:val="22"/>
          <w:szCs w:val="22"/>
        </w:rPr>
        <w:t xml:space="preserve">Lori </w:t>
      </w:r>
      <w:proofErr w:type="spellStart"/>
      <w:r w:rsidRPr="00206247">
        <w:rPr>
          <w:rFonts w:ascii="Arial" w:hAnsi="Arial" w:cs="Arial"/>
          <w:sz w:val="22"/>
          <w:szCs w:val="22"/>
        </w:rPr>
        <w:t>Yotter</w:t>
      </w:r>
      <w:proofErr w:type="spellEnd"/>
    </w:p>
    <w:p w:rsidR="00441FE4" w:rsidRPr="00206247" w:rsidRDefault="00441FE4" w:rsidP="00EB308C">
      <w:pPr>
        <w:rPr>
          <w:rFonts w:ascii="Arial" w:hAnsi="Arial" w:cs="Arial"/>
          <w:bCs/>
          <w:sz w:val="22"/>
          <w:szCs w:val="22"/>
        </w:rPr>
      </w:pPr>
    </w:p>
    <w:p w:rsidR="00441FE4" w:rsidRPr="00441FE4" w:rsidRDefault="00441FE4" w:rsidP="0089368D">
      <w:pPr>
        <w:jc w:val="center"/>
        <w:rPr>
          <w:rFonts w:ascii="Arial" w:hAnsi="Arial" w:cs="Arial"/>
          <w:bCs/>
          <w:sz w:val="22"/>
          <w:szCs w:val="22"/>
        </w:rPr>
      </w:pPr>
    </w:p>
    <w:p w:rsidR="0089368D" w:rsidRDefault="00441FE4" w:rsidP="0089368D">
      <w:pPr>
        <w:jc w:val="center"/>
        <w:rPr>
          <w:rFonts w:ascii="Arial" w:hAnsi="Arial" w:cs="Arial"/>
          <w:sz w:val="22"/>
          <w:szCs w:val="22"/>
        </w:rPr>
      </w:pPr>
      <w:r w:rsidRPr="00441FE4">
        <w:rPr>
          <w:rFonts w:ascii="Arial" w:hAnsi="Arial" w:cs="Arial"/>
          <w:b/>
          <w:color w:val="365F91" w:themeColor="accent1" w:themeShade="BF"/>
          <w:sz w:val="36"/>
          <w:szCs w:val="36"/>
          <w:u w:val="single"/>
        </w:rPr>
        <w:t xml:space="preserve">Legislative Report </w:t>
      </w:r>
      <w:r w:rsidRPr="00441FE4">
        <w:rPr>
          <w:rFonts w:ascii="Arial" w:hAnsi="Arial" w:cs="Arial"/>
          <w:sz w:val="22"/>
          <w:szCs w:val="22"/>
        </w:rPr>
        <w:br/>
      </w:r>
    </w:p>
    <w:p w:rsidR="00EC5148" w:rsidRDefault="0089368D" w:rsidP="0089368D">
      <w:pPr>
        <w:rPr>
          <w:rFonts w:ascii="Arial" w:hAnsi="Arial" w:cs="Arial"/>
          <w:sz w:val="22"/>
          <w:szCs w:val="22"/>
        </w:rPr>
      </w:pPr>
      <w:r w:rsidRPr="0089368D">
        <w:rPr>
          <w:rFonts w:ascii="Arial" w:hAnsi="Arial" w:cs="Arial"/>
          <w:sz w:val="22"/>
          <w:szCs w:val="22"/>
        </w:rPr>
        <w:t xml:space="preserve">The Illinois Federation of Dog Clubs and Owners (IFDCO) is holding its annual meeting on </w:t>
      </w:r>
      <w:r w:rsidRPr="0089368D">
        <w:rPr>
          <w:rStyle w:val="aqj"/>
          <w:rFonts w:ascii="Arial" w:hAnsi="Arial" w:cs="Arial"/>
          <w:sz w:val="22"/>
          <w:szCs w:val="22"/>
        </w:rPr>
        <w:t>Saturday, October 22</w:t>
      </w:r>
      <w:r w:rsidRPr="0089368D">
        <w:rPr>
          <w:rFonts w:ascii="Arial" w:hAnsi="Arial" w:cs="Arial"/>
          <w:sz w:val="22"/>
          <w:szCs w:val="22"/>
        </w:rPr>
        <w:t xml:space="preserve"> at the Illinois State Fairgrounds, Exposition Building.  The meeting will occur in the second floor room (near the stairs) immediately following the conclusion of the BOB judging of the Sandemac Kennel Club show.   After a short discussion of business, the program will be a review of recent and pending Illinois legislation related to canine ownership, breeding, and welfare.  In addition, information will be distributed about the topics covered at the 2016 AKC legislative seminar held in Raleigh.  The Champaign Illinois Kennel Club has been a member of the Federation.   Members are encouraged to attend.</w:t>
      </w:r>
      <w:r w:rsidRPr="0089368D">
        <w:rPr>
          <w:rFonts w:ascii="Arial" w:hAnsi="Arial" w:cs="Arial"/>
          <w:sz w:val="22"/>
          <w:szCs w:val="22"/>
        </w:rPr>
        <w:br/>
      </w:r>
    </w:p>
    <w:p w:rsidR="00441FE4" w:rsidRPr="0089368D" w:rsidRDefault="0089368D" w:rsidP="0089368D">
      <w:pPr>
        <w:rPr>
          <w:rFonts w:ascii="Arial" w:hAnsi="Arial" w:cs="Arial"/>
          <w:bCs/>
          <w:sz w:val="22"/>
          <w:szCs w:val="22"/>
        </w:rPr>
      </w:pPr>
      <w:r w:rsidRPr="0089368D">
        <w:rPr>
          <w:rFonts w:ascii="Arial" w:hAnsi="Arial" w:cs="Arial"/>
          <w:sz w:val="22"/>
          <w:szCs w:val="22"/>
        </w:rPr>
        <w:t>Submitted by Cynthia Nichols</w:t>
      </w:r>
      <w:r w:rsidRPr="0089368D">
        <w:rPr>
          <w:rFonts w:ascii="Arial" w:hAnsi="Arial" w:cs="Arial"/>
          <w:sz w:val="22"/>
          <w:szCs w:val="22"/>
        </w:rPr>
        <w:br/>
        <w:t>CIKC Legislative Liaison</w:t>
      </w:r>
      <w:r w:rsidRPr="0089368D">
        <w:rPr>
          <w:rFonts w:ascii="Arial" w:hAnsi="Arial" w:cs="Arial"/>
          <w:sz w:val="22"/>
          <w:szCs w:val="22"/>
        </w:rPr>
        <w:br/>
        <w:t>Secretary, IFDCO</w:t>
      </w:r>
    </w:p>
    <w:p w:rsidR="0089368D" w:rsidRDefault="0089368D" w:rsidP="0089368D">
      <w:pPr>
        <w:rPr>
          <w:rFonts w:ascii="Arial" w:hAnsi="Arial" w:cs="Arial"/>
          <w:bCs/>
          <w:sz w:val="22"/>
          <w:szCs w:val="22"/>
        </w:rPr>
      </w:pPr>
    </w:p>
    <w:p w:rsidR="0089368D" w:rsidRPr="00EB308C" w:rsidRDefault="0089368D" w:rsidP="00EB308C">
      <w:pPr>
        <w:rPr>
          <w:rFonts w:ascii="Arial" w:hAnsi="Arial" w:cs="Arial"/>
          <w:bCs/>
          <w:sz w:val="22"/>
          <w:szCs w:val="22"/>
        </w:rPr>
      </w:pPr>
    </w:p>
    <w:p w:rsidR="00F76B08" w:rsidRPr="00EB4FC9" w:rsidRDefault="005339F2" w:rsidP="00EB4FC9">
      <w:pPr>
        <w:pStyle w:val="BodyText"/>
        <w:jc w:val="center"/>
        <w:rPr>
          <w:rFonts w:cs="Arial"/>
          <w:sz w:val="20"/>
          <w:szCs w:val="22"/>
        </w:rPr>
      </w:pPr>
      <w:r>
        <w:rPr>
          <w:rFonts w:cs="Arial"/>
          <w:b/>
          <w:bCs/>
          <w:noProof/>
          <w:color w:val="FF6600"/>
          <w:sz w:val="44"/>
          <w:lang w:bidi="ar-SA"/>
        </w:rPr>
        <w:drawing>
          <wp:anchor distT="0" distB="0" distL="114300" distR="114300" simplePos="0" relativeHeight="251656704"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2160F6" w:rsidRPr="00772A1B" w:rsidRDefault="002160F6" w:rsidP="002160F6">
      <w:pPr>
        <w:rPr>
          <w:rFonts w:ascii="Arial" w:eastAsia="Times New Roman" w:hAnsi="Arial" w:cs="Arial"/>
          <w:sz w:val="22"/>
          <w:szCs w:val="22"/>
          <w:lang w:bidi="ar-SA"/>
        </w:rPr>
      </w:pPr>
    </w:p>
    <w:p w:rsidR="00E0163F" w:rsidRPr="00CD414A" w:rsidRDefault="00E0163F" w:rsidP="002160F6">
      <w:pPr>
        <w:rPr>
          <w:rFonts w:ascii="Arial" w:eastAsia="Times New Roman" w:hAnsi="Arial" w:cs="Arial"/>
          <w:lang w:bidi="ar-SA"/>
        </w:rPr>
      </w:pPr>
    </w:p>
    <w:p w:rsidR="00401428" w:rsidRPr="00CD414A" w:rsidRDefault="0001529E" w:rsidP="002160F6">
      <w:pPr>
        <w:rPr>
          <w:rFonts w:ascii="Arial" w:eastAsia="Times New Roman" w:hAnsi="Arial" w:cs="Arial"/>
          <w:sz w:val="22"/>
          <w:szCs w:val="22"/>
          <w:lang w:bidi="ar-SA"/>
        </w:rPr>
      </w:pPr>
      <w:r w:rsidRPr="00CD414A">
        <w:rPr>
          <w:rFonts w:ascii="Arial" w:hAnsi="Arial" w:cs="Arial"/>
          <w:sz w:val="22"/>
          <w:szCs w:val="22"/>
        </w:rPr>
        <w:t>Papillon, “</w:t>
      </w:r>
      <w:r w:rsidR="00401428" w:rsidRPr="00CD414A">
        <w:rPr>
          <w:rFonts w:ascii="Arial" w:hAnsi="Arial" w:cs="Arial"/>
          <w:sz w:val="22"/>
          <w:szCs w:val="22"/>
        </w:rPr>
        <w:t>Sammie</w:t>
      </w:r>
      <w:r w:rsidRPr="00CD414A">
        <w:rPr>
          <w:rFonts w:ascii="Arial" w:hAnsi="Arial" w:cs="Arial"/>
          <w:sz w:val="22"/>
          <w:szCs w:val="22"/>
        </w:rPr>
        <w:t>”,</w:t>
      </w:r>
      <w:r w:rsidR="00401428" w:rsidRPr="00CD414A">
        <w:rPr>
          <w:rFonts w:ascii="Arial" w:hAnsi="Arial" w:cs="Arial"/>
          <w:sz w:val="22"/>
          <w:szCs w:val="22"/>
        </w:rPr>
        <w:t xml:space="preserve"> Starsign’s Samwise the Bra</w:t>
      </w:r>
      <w:r w:rsidRPr="00CD414A">
        <w:rPr>
          <w:rFonts w:ascii="Arial" w:hAnsi="Arial" w:cs="Arial"/>
          <w:sz w:val="22"/>
          <w:szCs w:val="22"/>
        </w:rPr>
        <w:t xml:space="preserve">ve at Briarkeep, was awarded WD and BOB </w:t>
      </w:r>
      <w:r w:rsidR="00401428" w:rsidRPr="00CD414A">
        <w:rPr>
          <w:rFonts w:ascii="Arial" w:hAnsi="Arial" w:cs="Arial"/>
          <w:sz w:val="22"/>
          <w:szCs w:val="22"/>
        </w:rPr>
        <w:t>on September 18 at the GLKC Lebanon show.  ~Cynthia Nichols</w:t>
      </w:r>
    </w:p>
    <w:p w:rsidR="00401428" w:rsidRPr="00CD414A" w:rsidRDefault="00401428" w:rsidP="002160F6">
      <w:pPr>
        <w:rPr>
          <w:rFonts w:ascii="Arial" w:eastAsia="Times New Roman" w:hAnsi="Arial" w:cs="Arial"/>
          <w:lang w:bidi="ar-SA"/>
        </w:rPr>
      </w:pPr>
    </w:p>
    <w:p w:rsidR="0001529E" w:rsidRPr="00CD414A" w:rsidRDefault="0001529E" w:rsidP="0001529E">
      <w:pPr>
        <w:rPr>
          <w:rFonts w:ascii="Arial" w:eastAsia="Times New Roman" w:hAnsi="Arial" w:cs="Arial"/>
          <w:sz w:val="22"/>
          <w:szCs w:val="22"/>
          <w:lang w:bidi="ar-SA"/>
        </w:rPr>
      </w:pPr>
      <w:r w:rsidRPr="00CD414A">
        <w:rPr>
          <w:rFonts w:ascii="Arial" w:hAnsi="Arial" w:cs="Arial"/>
          <w:sz w:val="22"/>
          <w:szCs w:val="22"/>
        </w:rPr>
        <w:lastRenderedPageBreak/>
        <w:t xml:space="preserve">My 1 year, 4 mo. old </w:t>
      </w:r>
      <w:r w:rsidRPr="00CD414A">
        <w:rPr>
          <w:rFonts w:ascii="Arial" w:eastAsia="Times New Roman" w:hAnsi="Arial" w:cs="Arial"/>
          <w:sz w:val="22"/>
          <w:szCs w:val="22"/>
          <w:lang w:bidi="ar-SA"/>
        </w:rPr>
        <w:t xml:space="preserve">Miniature Poodle, Ch Moon Beams Bentley Morgan, finished in Kenosha Wis. </w:t>
      </w:r>
      <w:r w:rsidRPr="00CD414A">
        <w:rPr>
          <w:rFonts w:ascii="Arial" w:hAnsi="Arial" w:cs="Arial"/>
          <w:sz w:val="22"/>
          <w:szCs w:val="22"/>
        </w:rPr>
        <w:t>“Morgan”, was</w:t>
      </w:r>
      <w:r w:rsidRPr="00CD414A">
        <w:rPr>
          <w:rFonts w:ascii="Arial" w:eastAsia="Times New Roman" w:hAnsi="Arial" w:cs="Arial"/>
          <w:sz w:val="22"/>
          <w:szCs w:val="22"/>
          <w:lang w:bidi="ar-SA"/>
        </w:rPr>
        <w:t xml:space="preserve"> handled by Mathew Hoaglund.    So excited about this girl!!  ~Margie Hornback</w:t>
      </w:r>
    </w:p>
    <w:p w:rsidR="0001529E" w:rsidRDefault="0001529E" w:rsidP="0001529E">
      <w:pPr>
        <w:rPr>
          <w:rFonts w:ascii="Arial" w:eastAsia="Times New Roman" w:hAnsi="Arial" w:cs="Arial"/>
          <w:sz w:val="22"/>
          <w:szCs w:val="22"/>
          <w:lang w:bidi="ar-SA"/>
        </w:rPr>
      </w:pPr>
    </w:p>
    <w:p w:rsidR="00EC5148" w:rsidRPr="00CD414A" w:rsidRDefault="00EC5148" w:rsidP="0001529E">
      <w:pPr>
        <w:rPr>
          <w:rFonts w:ascii="Arial" w:eastAsia="Times New Roman" w:hAnsi="Arial" w:cs="Arial"/>
          <w:sz w:val="22"/>
          <w:szCs w:val="22"/>
          <w:lang w:bidi="ar-SA"/>
        </w:rPr>
      </w:pPr>
    </w:p>
    <w:p w:rsidR="00E44B44" w:rsidRPr="00CD414A" w:rsidRDefault="00E44B44" w:rsidP="0001529E">
      <w:pPr>
        <w:rPr>
          <w:rFonts w:ascii="Arial" w:eastAsia="Times New Roman" w:hAnsi="Arial" w:cs="Arial"/>
          <w:sz w:val="22"/>
          <w:szCs w:val="22"/>
          <w:lang w:bidi="ar-SA"/>
        </w:rPr>
      </w:pPr>
      <w:r w:rsidRPr="00CD414A">
        <w:rPr>
          <w:rFonts w:ascii="Arial" w:hAnsi="Arial" w:cs="Arial"/>
          <w:sz w:val="22"/>
          <w:szCs w:val="22"/>
        </w:rPr>
        <w:t>Alaskan Malamute, “Bernie”- now Ch Poker Flat's Burn Notice, finished with all her points</w:t>
      </w:r>
      <w:r w:rsidRPr="00CD414A">
        <w:rPr>
          <w:rFonts w:ascii="Arial" w:hAnsi="Arial" w:cs="Arial"/>
          <w:sz w:val="22"/>
          <w:szCs w:val="22"/>
        </w:rPr>
        <w:br/>
        <w:t xml:space="preserve">from Bred-by and a 5 point major over 2 Special bitches and is the 10th champion produced by her mother, Penny, who had a total of 12 pups.  ~Robin Haggard </w:t>
      </w:r>
    </w:p>
    <w:p w:rsidR="00E44B44" w:rsidRDefault="00E44B44" w:rsidP="0001529E">
      <w:pPr>
        <w:rPr>
          <w:rFonts w:ascii="Arial" w:eastAsia="Times New Roman" w:hAnsi="Arial" w:cs="Arial"/>
          <w:sz w:val="22"/>
          <w:szCs w:val="22"/>
          <w:lang w:bidi="ar-SA"/>
        </w:rPr>
      </w:pPr>
    </w:p>
    <w:p w:rsidR="00EC5148" w:rsidRDefault="00EC5148" w:rsidP="0001529E">
      <w:pPr>
        <w:rPr>
          <w:rFonts w:ascii="Arial" w:eastAsia="Times New Roman" w:hAnsi="Arial" w:cs="Arial"/>
          <w:sz w:val="22"/>
          <w:szCs w:val="22"/>
          <w:lang w:bidi="ar-SA"/>
        </w:rPr>
      </w:pPr>
    </w:p>
    <w:p w:rsidR="00206247" w:rsidRPr="00206247" w:rsidRDefault="00206247" w:rsidP="0001529E">
      <w:pPr>
        <w:rPr>
          <w:rFonts w:ascii="Arial" w:eastAsia="Times New Roman" w:hAnsi="Arial" w:cs="Arial"/>
          <w:sz w:val="22"/>
          <w:szCs w:val="22"/>
          <w:lang w:bidi="ar-SA"/>
        </w:rPr>
      </w:pPr>
      <w:r w:rsidRPr="00206247">
        <w:rPr>
          <w:rFonts w:ascii="Arial" w:hAnsi="Arial" w:cs="Arial"/>
          <w:sz w:val="22"/>
          <w:szCs w:val="22"/>
        </w:rPr>
        <w:t xml:space="preserve">Ch. Starwyre Procyon, (Nova) passed her Instinct trials on Saturday and </w:t>
      </w:r>
      <w:r w:rsidRPr="00206247">
        <w:rPr>
          <w:rStyle w:val="aqj"/>
          <w:rFonts w:ascii="Arial" w:hAnsi="Arial" w:cs="Arial"/>
          <w:sz w:val="22"/>
          <w:szCs w:val="22"/>
        </w:rPr>
        <w:t>Sunday</w:t>
      </w:r>
      <w:r w:rsidRPr="00206247">
        <w:rPr>
          <w:rFonts w:ascii="Arial" w:hAnsi="Arial" w:cs="Arial"/>
          <w:sz w:val="22"/>
          <w:szCs w:val="22"/>
        </w:rPr>
        <w:t xml:space="preserve"> at our barn hunt. On Saturday she got her first leg toward her Novice title. ~Lori Yotter</w:t>
      </w:r>
    </w:p>
    <w:p w:rsidR="00206247" w:rsidRPr="00CD414A" w:rsidRDefault="00206247" w:rsidP="0001529E">
      <w:pPr>
        <w:rPr>
          <w:rFonts w:ascii="Arial" w:eastAsia="Times New Roman" w:hAnsi="Arial" w:cs="Arial"/>
          <w:sz w:val="22"/>
          <w:szCs w:val="22"/>
          <w:lang w:bidi="ar-SA"/>
        </w:rPr>
      </w:pPr>
    </w:p>
    <w:p w:rsidR="00E44B44" w:rsidRPr="00CD414A" w:rsidRDefault="00E44B44" w:rsidP="0001529E">
      <w:pPr>
        <w:rPr>
          <w:rFonts w:ascii="Arial" w:eastAsia="Times New Roman" w:hAnsi="Arial" w:cs="Arial"/>
          <w:sz w:val="22"/>
          <w:szCs w:val="22"/>
          <w:lang w:bidi="ar-SA"/>
        </w:rPr>
      </w:pPr>
    </w:p>
    <w:p w:rsidR="00E0163F" w:rsidRPr="00CD414A" w:rsidRDefault="00E0163F" w:rsidP="00E0163F">
      <w:pPr>
        <w:rPr>
          <w:rFonts w:ascii="Arial" w:hAnsi="Arial" w:cs="Arial"/>
          <w:b/>
          <w:bCs/>
          <w:i/>
          <w:iCs/>
          <w:sz w:val="22"/>
          <w:szCs w:val="22"/>
        </w:rPr>
      </w:pPr>
      <w:r w:rsidRPr="00CD414A">
        <w:rPr>
          <w:rFonts w:ascii="Arial" w:hAnsi="Arial" w:cs="Arial"/>
          <w:b/>
          <w:bCs/>
          <w:i/>
          <w:iCs/>
          <w:sz w:val="22"/>
          <w:szCs w:val="22"/>
        </w:rPr>
        <w:t>BRAGS FROM OUR CLASSES……</w:t>
      </w:r>
    </w:p>
    <w:p w:rsidR="002160F6" w:rsidRPr="00CD414A" w:rsidRDefault="002160F6" w:rsidP="009127C8">
      <w:pPr>
        <w:rPr>
          <w:rFonts w:ascii="Arial" w:hAnsi="Arial" w:cs="Arial"/>
          <w:bCs/>
          <w:iCs/>
          <w:color w:val="07410A"/>
          <w:sz w:val="22"/>
          <w:szCs w:val="22"/>
        </w:rPr>
      </w:pPr>
    </w:p>
    <w:p w:rsidR="00853CC3" w:rsidRPr="00CD414A" w:rsidRDefault="00DF3BBA" w:rsidP="00853CC3">
      <w:pPr>
        <w:pStyle w:val="NoSpacing"/>
        <w:rPr>
          <w:rFonts w:ascii="Arial" w:hAnsi="Arial" w:cs="Arial"/>
          <w:sz w:val="22"/>
          <w:szCs w:val="22"/>
        </w:rPr>
      </w:pPr>
      <w:r w:rsidRPr="00CD414A">
        <w:rPr>
          <w:rFonts w:ascii="Arial" w:hAnsi="Arial" w:cs="Arial"/>
          <w:sz w:val="22"/>
          <w:szCs w:val="22"/>
        </w:rPr>
        <w:t xml:space="preserve">Golden Retriever, Eclipse's Keep </w:t>
      </w:r>
      <w:r w:rsidR="00853CC3" w:rsidRPr="00CD414A">
        <w:rPr>
          <w:rFonts w:ascii="Arial" w:hAnsi="Arial" w:cs="Arial"/>
          <w:sz w:val="22"/>
          <w:szCs w:val="22"/>
        </w:rPr>
        <w:t>The</w:t>
      </w:r>
      <w:r w:rsidRPr="00CD414A">
        <w:rPr>
          <w:rFonts w:ascii="Arial" w:hAnsi="Arial" w:cs="Arial"/>
          <w:sz w:val="22"/>
          <w:szCs w:val="22"/>
        </w:rPr>
        <w:t xml:space="preserve"> Home Fires Burnin',</w:t>
      </w:r>
      <w:r w:rsidR="00853CC3" w:rsidRPr="00CD414A">
        <w:rPr>
          <w:rFonts w:ascii="Arial" w:hAnsi="Arial" w:cs="Arial"/>
          <w:sz w:val="22"/>
          <w:szCs w:val="22"/>
        </w:rPr>
        <w:t xml:space="preserve"> Handled by her owner, Jessie,</w:t>
      </w:r>
      <w:r w:rsidRPr="00CD414A">
        <w:rPr>
          <w:rFonts w:ascii="Arial" w:hAnsi="Arial" w:cs="Arial"/>
          <w:sz w:val="22"/>
          <w:szCs w:val="22"/>
        </w:rPr>
        <w:t xml:space="preserve"> </w:t>
      </w:r>
      <w:r w:rsidR="00853CC3" w:rsidRPr="00CD414A">
        <w:rPr>
          <w:rFonts w:ascii="Arial" w:hAnsi="Arial" w:cs="Arial"/>
          <w:sz w:val="22"/>
          <w:szCs w:val="22"/>
        </w:rPr>
        <w:t>took WB</w:t>
      </w:r>
      <w:r w:rsidRPr="00CD414A">
        <w:rPr>
          <w:rFonts w:ascii="Arial" w:hAnsi="Arial" w:cs="Arial"/>
          <w:sz w:val="22"/>
          <w:szCs w:val="22"/>
        </w:rPr>
        <w:t xml:space="preserve"> for her first point, </w:t>
      </w:r>
      <w:r w:rsidR="00853CC3" w:rsidRPr="00CD414A">
        <w:rPr>
          <w:rFonts w:ascii="Arial" w:hAnsi="Arial" w:cs="Arial"/>
          <w:sz w:val="22"/>
          <w:szCs w:val="22"/>
        </w:rPr>
        <w:t xml:space="preserve">then went on to take </w:t>
      </w:r>
      <w:r w:rsidRPr="00CD414A">
        <w:rPr>
          <w:rFonts w:ascii="Arial" w:hAnsi="Arial" w:cs="Arial"/>
          <w:sz w:val="22"/>
          <w:szCs w:val="22"/>
        </w:rPr>
        <w:t>BOS</w:t>
      </w:r>
      <w:r w:rsidR="003D6323" w:rsidRPr="00CD414A">
        <w:rPr>
          <w:rFonts w:ascii="Arial" w:hAnsi="Arial" w:cs="Arial"/>
          <w:sz w:val="22"/>
          <w:szCs w:val="22"/>
        </w:rPr>
        <w:t xml:space="preserve">, and </w:t>
      </w:r>
      <w:r w:rsidR="0061011F" w:rsidRPr="00CD414A">
        <w:rPr>
          <w:rFonts w:ascii="Arial" w:hAnsi="Arial" w:cs="Arial"/>
          <w:sz w:val="22"/>
          <w:szCs w:val="22"/>
        </w:rPr>
        <w:t>Best</w:t>
      </w:r>
      <w:r w:rsidRPr="00CD414A">
        <w:rPr>
          <w:rFonts w:ascii="Arial" w:hAnsi="Arial" w:cs="Arial"/>
          <w:sz w:val="22"/>
          <w:szCs w:val="22"/>
        </w:rPr>
        <w:t xml:space="preserve"> </w:t>
      </w:r>
      <w:r w:rsidR="00074458" w:rsidRPr="00CD414A">
        <w:rPr>
          <w:rFonts w:ascii="Arial" w:hAnsi="Arial" w:cs="Arial"/>
          <w:sz w:val="22"/>
          <w:szCs w:val="22"/>
        </w:rPr>
        <w:t xml:space="preserve">Owner Handled </w:t>
      </w:r>
      <w:r w:rsidR="0061011F" w:rsidRPr="00CD414A">
        <w:rPr>
          <w:rFonts w:ascii="Arial" w:hAnsi="Arial" w:cs="Arial"/>
          <w:sz w:val="22"/>
          <w:szCs w:val="22"/>
        </w:rPr>
        <w:t>in Breed</w:t>
      </w:r>
      <w:r w:rsidR="00853CC3" w:rsidRPr="00CD414A">
        <w:rPr>
          <w:rFonts w:ascii="Arial" w:hAnsi="Arial" w:cs="Arial"/>
          <w:sz w:val="22"/>
          <w:szCs w:val="22"/>
        </w:rPr>
        <w:t xml:space="preserve"> at the Danville Illinois kennel Club</w:t>
      </w:r>
      <w:r w:rsidRPr="00CD414A">
        <w:rPr>
          <w:rFonts w:ascii="Arial" w:hAnsi="Arial" w:cs="Arial"/>
          <w:sz w:val="22"/>
          <w:szCs w:val="22"/>
        </w:rPr>
        <w:t xml:space="preserve">. </w:t>
      </w:r>
    </w:p>
    <w:p w:rsidR="006A6AAB" w:rsidRPr="00CD414A" w:rsidRDefault="0061011F" w:rsidP="00853CC3">
      <w:pPr>
        <w:pStyle w:val="NoSpacing"/>
        <w:rPr>
          <w:rFonts w:ascii="Arial" w:hAnsi="Arial" w:cs="Arial"/>
          <w:sz w:val="22"/>
          <w:szCs w:val="22"/>
        </w:rPr>
      </w:pPr>
      <w:r w:rsidRPr="00CD414A">
        <w:rPr>
          <w:rFonts w:ascii="Arial" w:hAnsi="Arial" w:cs="Arial"/>
          <w:sz w:val="22"/>
          <w:szCs w:val="22"/>
        </w:rPr>
        <w:t xml:space="preserve">At the </w:t>
      </w:r>
      <w:r w:rsidRPr="00CD414A">
        <w:rPr>
          <w:rFonts w:ascii="Arial" w:eastAsia="Times New Roman" w:hAnsi="Arial" w:cs="Arial"/>
          <w:sz w:val="22"/>
          <w:szCs w:val="22"/>
          <w:lang w:bidi="ar-SA"/>
        </w:rPr>
        <w:t>Greater Lafayette Kennel Club in Lebanon</w:t>
      </w:r>
      <w:r w:rsidR="00853CC3" w:rsidRPr="00CD414A">
        <w:rPr>
          <w:rFonts w:ascii="Arial" w:eastAsia="Times New Roman" w:hAnsi="Arial" w:cs="Arial"/>
          <w:sz w:val="22"/>
          <w:szCs w:val="22"/>
          <w:lang w:bidi="ar-SA"/>
        </w:rPr>
        <w:t>, IN</w:t>
      </w:r>
      <w:r w:rsidRPr="00CD414A">
        <w:rPr>
          <w:rFonts w:ascii="Arial" w:eastAsia="Times New Roman" w:hAnsi="Arial" w:cs="Arial"/>
          <w:sz w:val="22"/>
          <w:szCs w:val="22"/>
          <w:lang w:bidi="ar-SA"/>
        </w:rPr>
        <w:t xml:space="preserve"> she again took</w:t>
      </w:r>
      <w:r w:rsidR="00853CC3" w:rsidRPr="00CD414A">
        <w:rPr>
          <w:rFonts w:ascii="Arial" w:eastAsia="Times New Roman" w:hAnsi="Arial" w:cs="Arial"/>
          <w:sz w:val="22"/>
          <w:szCs w:val="22"/>
          <w:lang w:bidi="ar-SA"/>
        </w:rPr>
        <w:t xml:space="preserve"> WB</w:t>
      </w:r>
      <w:r w:rsidRPr="00CD414A">
        <w:rPr>
          <w:rFonts w:ascii="Arial" w:eastAsia="Times New Roman" w:hAnsi="Arial" w:cs="Arial"/>
          <w:sz w:val="22"/>
          <w:szCs w:val="22"/>
          <w:lang w:bidi="ar-SA"/>
        </w:rPr>
        <w:t xml:space="preserve">. </w:t>
      </w:r>
      <w:r w:rsidR="00853CC3" w:rsidRPr="00CD414A">
        <w:rPr>
          <w:rFonts w:ascii="Arial" w:eastAsia="Times New Roman" w:hAnsi="Arial" w:cs="Arial"/>
          <w:sz w:val="22"/>
          <w:szCs w:val="22"/>
          <w:lang w:bidi="ar-SA"/>
        </w:rPr>
        <w:t xml:space="preserve"> </w:t>
      </w:r>
      <w:r w:rsidR="00DF3BBA" w:rsidRPr="00CD414A">
        <w:rPr>
          <w:rFonts w:ascii="Arial" w:hAnsi="Arial" w:cs="Arial"/>
          <w:sz w:val="22"/>
          <w:szCs w:val="22"/>
        </w:rPr>
        <w:t xml:space="preserve">Kyndel is owned by </w:t>
      </w:r>
      <w:r w:rsidRPr="00CD414A">
        <w:rPr>
          <w:rFonts w:ascii="Arial" w:hAnsi="Arial" w:cs="Arial"/>
          <w:sz w:val="22"/>
          <w:szCs w:val="22"/>
        </w:rPr>
        <w:t>Jessica</w:t>
      </w:r>
      <w:r w:rsidR="006A6AAB" w:rsidRPr="00CD414A">
        <w:rPr>
          <w:rFonts w:ascii="Arial" w:hAnsi="Arial" w:cs="Arial"/>
          <w:sz w:val="22"/>
          <w:szCs w:val="22"/>
        </w:rPr>
        <w:t xml:space="preserve"> Heidrick Cox</w:t>
      </w:r>
      <w:r w:rsidR="00DF3BBA" w:rsidRPr="00CD414A">
        <w:rPr>
          <w:rFonts w:ascii="Arial" w:hAnsi="Arial" w:cs="Arial"/>
          <w:b/>
          <w:sz w:val="22"/>
          <w:szCs w:val="22"/>
        </w:rPr>
        <w:t xml:space="preserve"> </w:t>
      </w:r>
      <w:r w:rsidR="00DF3BBA" w:rsidRPr="00CD414A">
        <w:rPr>
          <w:rFonts w:ascii="Arial" w:hAnsi="Arial" w:cs="Arial"/>
          <w:sz w:val="22"/>
          <w:szCs w:val="22"/>
        </w:rPr>
        <w:t>&amp; co-owned by Alicia A. Maxey</w:t>
      </w:r>
    </w:p>
    <w:p w:rsidR="00524BB2" w:rsidRPr="00CD414A" w:rsidRDefault="00524BB2" w:rsidP="00576638">
      <w:pPr>
        <w:rPr>
          <w:rFonts w:ascii="Arial" w:eastAsia="Times New Roman" w:hAnsi="Arial" w:cs="Arial"/>
          <w:sz w:val="22"/>
          <w:szCs w:val="22"/>
          <w:lang w:bidi="ar-SA"/>
        </w:rPr>
      </w:pPr>
    </w:p>
    <w:p w:rsidR="00EB4FC9" w:rsidRPr="00CD414A" w:rsidRDefault="005A6532" w:rsidP="00EB4FC9">
      <w:pPr>
        <w:pStyle w:val="Heading3"/>
        <w:rPr>
          <w:rFonts w:ascii="Arial" w:eastAsia="Times New Roman" w:hAnsi="Arial" w:cs="Arial"/>
          <w:b w:val="0"/>
          <w:sz w:val="22"/>
          <w:szCs w:val="22"/>
          <w:lang w:bidi="ar-SA"/>
        </w:rPr>
      </w:pPr>
      <w:r w:rsidRPr="00CD414A">
        <w:rPr>
          <w:rFonts w:ascii="Arial" w:eastAsia="Times New Roman" w:hAnsi="Arial" w:cs="Arial"/>
          <w:b w:val="0"/>
          <w:sz w:val="22"/>
          <w:szCs w:val="22"/>
          <w:lang w:bidi="ar-SA"/>
        </w:rPr>
        <w:t xml:space="preserve">Rolyart's Put Me In Coach ("Yogi") did quite well at the Des Moines Kennel Club Shows September 10 &amp;11.  He went WD/BOW/BOS on Saturday </w:t>
      </w:r>
      <w:r w:rsidR="00EB4FC9" w:rsidRPr="00CD414A">
        <w:rPr>
          <w:rFonts w:ascii="Arial" w:eastAsia="Times New Roman" w:hAnsi="Arial" w:cs="Arial"/>
          <w:b w:val="0"/>
          <w:sz w:val="22"/>
          <w:szCs w:val="22"/>
          <w:lang w:bidi="ar-SA"/>
        </w:rPr>
        <w:t>under Ms.</w:t>
      </w:r>
      <w:r w:rsidRPr="00CD414A">
        <w:rPr>
          <w:rFonts w:ascii="Arial" w:eastAsia="Times New Roman" w:hAnsi="Arial" w:cs="Arial"/>
          <w:b w:val="0"/>
          <w:sz w:val="22"/>
          <w:szCs w:val="22"/>
          <w:lang w:bidi="ar-SA"/>
        </w:rPr>
        <w:t xml:space="preserve"> Marjorie Martorella.  On Sunday, he went WD/BOS under Mr. Sidney Marx.  He now has only one point left to earn towards his championship.  </w:t>
      </w:r>
      <w:r w:rsidR="00EB4FC9" w:rsidRPr="00CD414A">
        <w:rPr>
          <w:rFonts w:ascii="Arial" w:hAnsi="Arial" w:cs="Arial"/>
          <w:b w:val="0"/>
          <w:sz w:val="22"/>
          <w:szCs w:val="22"/>
        </w:rPr>
        <w:t xml:space="preserve">"Yogi" also earned his RATI (Barn Hunt Instinct title) at the Bluegrass Classic Show </w:t>
      </w:r>
      <w:r w:rsidR="00EB4FC9" w:rsidRPr="00CD414A">
        <w:rPr>
          <w:rStyle w:val="aqj"/>
          <w:rFonts w:ascii="Arial" w:hAnsi="Arial" w:cs="Arial"/>
          <w:b w:val="0"/>
          <w:sz w:val="22"/>
          <w:szCs w:val="22"/>
        </w:rPr>
        <w:t>on Sunday</w:t>
      </w:r>
      <w:r w:rsidR="00EB4FC9" w:rsidRPr="00CD414A">
        <w:rPr>
          <w:rFonts w:ascii="Arial" w:hAnsi="Arial" w:cs="Arial"/>
          <w:b w:val="0"/>
          <w:sz w:val="22"/>
          <w:szCs w:val="22"/>
        </w:rPr>
        <w:t xml:space="preserve"> of Labor Day weekend in Lexington, KY.  ~</w:t>
      </w:r>
      <w:r w:rsidR="00EB4FC9" w:rsidRPr="00CD414A">
        <w:rPr>
          <w:rFonts w:ascii="Arial" w:eastAsia="Times New Roman" w:hAnsi="Arial" w:cs="Arial"/>
          <w:b w:val="0"/>
          <w:sz w:val="22"/>
          <w:szCs w:val="22"/>
          <w:lang w:bidi="ar-SA"/>
        </w:rPr>
        <w:t xml:space="preserve"> Katie Lewandowski</w:t>
      </w:r>
    </w:p>
    <w:p w:rsidR="00524BB2" w:rsidRPr="00CD414A" w:rsidRDefault="00524BB2" w:rsidP="00524BB2">
      <w:pPr>
        <w:rPr>
          <w:rFonts w:ascii="Arial" w:hAnsi="Arial" w:cs="Arial"/>
          <w:sz w:val="22"/>
          <w:szCs w:val="22"/>
          <w:lang w:bidi="ar-SA"/>
        </w:rPr>
      </w:pPr>
    </w:p>
    <w:p w:rsidR="00524BB2" w:rsidRPr="00524BB2" w:rsidRDefault="00CD414A" w:rsidP="00524BB2">
      <w:pPr>
        <w:rPr>
          <w:rFonts w:ascii="Arial" w:eastAsia="Times New Roman" w:hAnsi="Arial" w:cs="Arial"/>
          <w:sz w:val="22"/>
          <w:szCs w:val="22"/>
          <w:lang w:bidi="ar-SA"/>
        </w:rPr>
      </w:pPr>
      <w:r w:rsidRPr="00524BB2">
        <w:rPr>
          <w:rFonts w:ascii="Arial" w:eastAsia="Times New Roman" w:hAnsi="Arial" w:cs="Arial"/>
          <w:sz w:val="22"/>
          <w:szCs w:val="22"/>
          <w:lang w:bidi="ar-SA"/>
        </w:rPr>
        <w:t>Rottweiler</w:t>
      </w:r>
      <w:r w:rsidR="00EC5148">
        <w:rPr>
          <w:rFonts w:ascii="Arial" w:eastAsia="Times New Roman" w:hAnsi="Arial" w:cs="Arial"/>
          <w:sz w:val="22"/>
          <w:szCs w:val="22"/>
          <w:lang w:bidi="ar-SA"/>
        </w:rPr>
        <w:t>,</w:t>
      </w:r>
      <w:bookmarkStart w:id="0" w:name="_GoBack"/>
      <w:bookmarkEnd w:id="0"/>
      <w:r w:rsidRPr="00524BB2">
        <w:rPr>
          <w:rFonts w:ascii="Arial" w:eastAsia="Times New Roman" w:hAnsi="Arial" w:cs="Arial"/>
          <w:sz w:val="22"/>
          <w:szCs w:val="22"/>
          <w:lang w:bidi="ar-SA"/>
        </w:rPr>
        <w:t xml:space="preserve"> </w:t>
      </w:r>
      <w:r w:rsidR="00F7566A" w:rsidRPr="00CD414A">
        <w:rPr>
          <w:rFonts w:ascii="Arial" w:hAnsi="Arial" w:cs="Arial"/>
          <w:sz w:val="22"/>
          <w:szCs w:val="22"/>
        </w:rPr>
        <w:t>Bernkastel Just Dance, “Disco”,</w:t>
      </w:r>
      <w:r w:rsidR="00524BB2" w:rsidRPr="00524BB2">
        <w:rPr>
          <w:rFonts w:ascii="Arial" w:eastAsia="Times New Roman" w:hAnsi="Arial" w:cs="Arial"/>
          <w:sz w:val="22"/>
          <w:szCs w:val="22"/>
          <w:lang w:bidi="ar-SA"/>
        </w:rPr>
        <w:t xml:space="preserve"> took a </w:t>
      </w:r>
      <w:r w:rsidRPr="00CD414A">
        <w:rPr>
          <w:rFonts w:ascii="Arial" w:eastAsia="Times New Roman" w:hAnsi="Arial" w:cs="Arial"/>
          <w:sz w:val="22"/>
          <w:szCs w:val="22"/>
          <w:lang w:bidi="ar-SA"/>
        </w:rPr>
        <w:t>5-point</w:t>
      </w:r>
      <w:r w:rsidR="00524BB2" w:rsidRPr="00524BB2">
        <w:rPr>
          <w:rFonts w:ascii="Arial" w:eastAsia="Times New Roman" w:hAnsi="Arial" w:cs="Arial"/>
          <w:sz w:val="22"/>
          <w:szCs w:val="22"/>
          <w:lang w:bidi="ar-SA"/>
        </w:rPr>
        <w:t xml:space="preserve"> major at Purina on Sunday </w:t>
      </w:r>
      <w:r w:rsidR="00C664F5">
        <w:rPr>
          <w:rFonts w:ascii="Arial" w:eastAsia="Times New Roman" w:hAnsi="Arial" w:cs="Arial"/>
          <w:sz w:val="22"/>
          <w:szCs w:val="22"/>
          <w:lang w:bidi="ar-SA"/>
        </w:rPr>
        <w:t>Sept 23</w:t>
      </w:r>
      <w:r w:rsidR="00C664F5" w:rsidRPr="00C664F5">
        <w:rPr>
          <w:rFonts w:ascii="Arial" w:eastAsia="Times New Roman" w:hAnsi="Arial" w:cs="Arial"/>
          <w:sz w:val="22"/>
          <w:szCs w:val="22"/>
          <w:vertAlign w:val="superscript"/>
          <w:lang w:bidi="ar-SA"/>
        </w:rPr>
        <w:t>rd</w:t>
      </w:r>
      <w:r w:rsidR="00C664F5">
        <w:rPr>
          <w:rFonts w:ascii="Arial" w:eastAsia="Times New Roman" w:hAnsi="Arial" w:cs="Arial"/>
          <w:sz w:val="22"/>
          <w:szCs w:val="22"/>
          <w:lang w:bidi="ar-SA"/>
        </w:rPr>
        <w:t xml:space="preserve"> </w:t>
      </w:r>
      <w:r w:rsidR="00524BB2" w:rsidRPr="00524BB2">
        <w:rPr>
          <w:rFonts w:ascii="Arial" w:eastAsia="Times New Roman" w:hAnsi="Arial" w:cs="Arial"/>
          <w:sz w:val="22"/>
          <w:szCs w:val="22"/>
          <w:lang w:bidi="ar-SA"/>
        </w:rPr>
        <w:t>under Beverly Capstick</w:t>
      </w:r>
      <w:r w:rsidRPr="00CD414A">
        <w:rPr>
          <w:rFonts w:ascii="Arial" w:eastAsia="Times New Roman" w:hAnsi="Arial" w:cs="Arial"/>
          <w:sz w:val="22"/>
          <w:szCs w:val="22"/>
          <w:lang w:bidi="ar-SA"/>
        </w:rPr>
        <w:t xml:space="preserve">.  </w:t>
      </w:r>
      <w:r w:rsidR="00524BB2" w:rsidRPr="00CD414A">
        <w:rPr>
          <w:rFonts w:ascii="Arial" w:eastAsia="Times New Roman" w:hAnsi="Arial" w:cs="Arial"/>
          <w:sz w:val="22"/>
          <w:szCs w:val="22"/>
          <w:lang w:bidi="ar-SA"/>
        </w:rPr>
        <w:t>Owner handled. ~</w:t>
      </w:r>
      <w:r w:rsidR="00524BB2" w:rsidRPr="00524BB2">
        <w:rPr>
          <w:rFonts w:ascii="Arial" w:eastAsia="Times New Roman" w:hAnsi="Arial" w:cs="Arial"/>
          <w:sz w:val="22"/>
          <w:szCs w:val="22"/>
          <w:lang w:bidi="ar-SA"/>
        </w:rPr>
        <w:t>Julie </w:t>
      </w:r>
      <w:r w:rsidR="00524BB2" w:rsidRPr="00CD414A">
        <w:rPr>
          <w:rFonts w:ascii="Arial" w:eastAsia="Times New Roman" w:hAnsi="Arial" w:cs="Arial"/>
          <w:sz w:val="22"/>
          <w:szCs w:val="22"/>
          <w:lang w:bidi="ar-SA"/>
        </w:rPr>
        <w:t>Miller</w:t>
      </w:r>
    </w:p>
    <w:p w:rsidR="005A6532" w:rsidRPr="00CD414A" w:rsidRDefault="005A6532" w:rsidP="005A6532">
      <w:pPr>
        <w:spacing w:before="100" w:beforeAutospacing="1" w:after="100" w:afterAutospacing="1"/>
        <w:rPr>
          <w:rFonts w:ascii="Arial" w:eastAsia="Times New Roman" w:hAnsi="Arial" w:cs="Arial"/>
          <w:sz w:val="22"/>
          <w:szCs w:val="22"/>
          <w:lang w:bidi="ar-SA"/>
        </w:rPr>
      </w:pPr>
    </w:p>
    <w:p w:rsidR="005A6532" w:rsidRPr="005A6532" w:rsidRDefault="005A6532" w:rsidP="005A6532">
      <w:pPr>
        <w:spacing w:before="100" w:beforeAutospacing="1" w:after="100" w:afterAutospacing="1"/>
        <w:rPr>
          <w:rFonts w:ascii="Times New Roman" w:eastAsia="Times New Roman" w:hAnsi="Times New Roman"/>
          <w:lang w:bidi="ar-SA"/>
        </w:rPr>
      </w:pPr>
    </w:p>
    <w:p w:rsidR="00576638" w:rsidRPr="003B7835" w:rsidRDefault="00576638" w:rsidP="009127C8">
      <w:pPr>
        <w:rPr>
          <w:rFonts w:ascii="Arial" w:hAnsi="Arial" w:cs="Arial"/>
          <w:b/>
          <w:bCs/>
          <w:i/>
          <w:iCs/>
          <w:color w:val="07410A"/>
          <w:sz w:val="22"/>
          <w:szCs w:val="22"/>
        </w:rPr>
      </w:pPr>
    </w:p>
    <w:p w:rsidR="003B7835" w:rsidRDefault="00AB6853" w:rsidP="00195C11">
      <w:pPr>
        <w:jc w:val="right"/>
        <w:rPr>
          <w:rFonts w:ascii="Arial" w:hAnsi="Arial" w:cs="Arial"/>
          <w:b/>
          <w:bCs/>
          <w:i/>
          <w:iCs/>
          <w:color w:val="07410A"/>
          <w:sz w:val="28"/>
          <w:szCs w:val="28"/>
        </w:rPr>
      </w:pP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2160F6" w:rsidRPr="004E4B2B" w:rsidRDefault="003E0F2D" w:rsidP="003B0830">
      <w:pPr>
        <w:jc w:val="right"/>
        <w:rPr>
          <w:rFonts w:ascii="Arial" w:hAnsi="Arial" w:cs="Arial"/>
          <w:b/>
          <w:bCs/>
          <w:i/>
          <w:iCs/>
          <w:color w:val="07410A"/>
          <w:sz w:val="28"/>
          <w:szCs w:val="28"/>
        </w:rPr>
      </w:pPr>
      <w:r>
        <w:rPr>
          <w:rFonts w:ascii="Arial" w:eastAsia="Times New Roman" w:hAnsi="Arial" w:cs="Arial"/>
          <w:noProof/>
          <w:sz w:val="22"/>
          <w:szCs w:val="22"/>
          <w:lang w:bidi="ar-SA"/>
        </w:rPr>
        <w:drawing>
          <wp:anchor distT="0" distB="0" distL="114300" distR="114300" simplePos="0" relativeHeight="251653632" behindDoc="1" locked="0" layoutInCell="1" allowOverlap="1">
            <wp:simplePos x="0" y="0"/>
            <wp:positionH relativeFrom="column">
              <wp:posOffset>4048125</wp:posOffset>
            </wp:positionH>
            <wp:positionV relativeFrom="paragraph">
              <wp:posOffset>7620</wp:posOffset>
            </wp:positionV>
            <wp:extent cx="847725" cy="714375"/>
            <wp:effectExtent l="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p>
    <w:sectPr w:rsidR="002160F6"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44C5"/>
    <w:rsid w:val="00005CAB"/>
    <w:rsid w:val="00007BCC"/>
    <w:rsid w:val="0001529E"/>
    <w:rsid w:val="00015D0C"/>
    <w:rsid w:val="00021E40"/>
    <w:rsid w:val="00023235"/>
    <w:rsid w:val="00026710"/>
    <w:rsid w:val="0002772C"/>
    <w:rsid w:val="000308D8"/>
    <w:rsid w:val="0003452D"/>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55A3"/>
    <w:rsid w:val="00090F05"/>
    <w:rsid w:val="00092078"/>
    <w:rsid w:val="00094DC7"/>
    <w:rsid w:val="000A0C7F"/>
    <w:rsid w:val="000A270D"/>
    <w:rsid w:val="000A3877"/>
    <w:rsid w:val="000A3DDB"/>
    <w:rsid w:val="000A6750"/>
    <w:rsid w:val="000A6B3D"/>
    <w:rsid w:val="000B272C"/>
    <w:rsid w:val="000B2BB5"/>
    <w:rsid w:val="000B3014"/>
    <w:rsid w:val="000B3F36"/>
    <w:rsid w:val="000B6C04"/>
    <w:rsid w:val="000C04A8"/>
    <w:rsid w:val="000C0E10"/>
    <w:rsid w:val="000C2286"/>
    <w:rsid w:val="000C2415"/>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261"/>
    <w:rsid w:val="001436A1"/>
    <w:rsid w:val="0014408B"/>
    <w:rsid w:val="001468D8"/>
    <w:rsid w:val="00146E6E"/>
    <w:rsid w:val="001536FF"/>
    <w:rsid w:val="001552B6"/>
    <w:rsid w:val="00161A68"/>
    <w:rsid w:val="00162F09"/>
    <w:rsid w:val="00164548"/>
    <w:rsid w:val="00164E87"/>
    <w:rsid w:val="00166C13"/>
    <w:rsid w:val="00171A51"/>
    <w:rsid w:val="00172612"/>
    <w:rsid w:val="001728D9"/>
    <w:rsid w:val="00172D1A"/>
    <w:rsid w:val="001742D2"/>
    <w:rsid w:val="001749A4"/>
    <w:rsid w:val="0018009E"/>
    <w:rsid w:val="00180AD9"/>
    <w:rsid w:val="00181359"/>
    <w:rsid w:val="0018526F"/>
    <w:rsid w:val="0019052A"/>
    <w:rsid w:val="00190A33"/>
    <w:rsid w:val="00191036"/>
    <w:rsid w:val="00191A0F"/>
    <w:rsid w:val="001924A1"/>
    <w:rsid w:val="00192D18"/>
    <w:rsid w:val="00192DB0"/>
    <w:rsid w:val="00195C11"/>
    <w:rsid w:val="00196769"/>
    <w:rsid w:val="001A1534"/>
    <w:rsid w:val="001A2ACF"/>
    <w:rsid w:val="001A2C44"/>
    <w:rsid w:val="001A43C6"/>
    <w:rsid w:val="001A4638"/>
    <w:rsid w:val="001A5C73"/>
    <w:rsid w:val="001A5E2A"/>
    <w:rsid w:val="001A609C"/>
    <w:rsid w:val="001A6733"/>
    <w:rsid w:val="001B028B"/>
    <w:rsid w:val="001B086F"/>
    <w:rsid w:val="001B09C3"/>
    <w:rsid w:val="001B176D"/>
    <w:rsid w:val="001B28F5"/>
    <w:rsid w:val="001B2A5F"/>
    <w:rsid w:val="001B5736"/>
    <w:rsid w:val="001B6C20"/>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20201B"/>
    <w:rsid w:val="00202E8C"/>
    <w:rsid w:val="00205BAA"/>
    <w:rsid w:val="00206247"/>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15F3"/>
    <w:rsid w:val="002B2A47"/>
    <w:rsid w:val="002B372C"/>
    <w:rsid w:val="002D0EDD"/>
    <w:rsid w:val="002D38A3"/>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5559"/>
    <w:rsid w:val="00306683"/>
    <w:rsid w:val="00311741"/>
    <w:rsid w:val="0031406A"/>
    <w:rsid w:val="00317AC9"/>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E08"/>
    <w:rsid w:val="003465A6"/>
    <w:rsid w:val="00352E22"/>
    <w:rsid w:val="0035451E"/>
    <w:rsid w:val="00355753"/>
    <w:rsid w:val="00356A17"/>
    <w:rsid w:val="00356F27"/>
    <w:rsid w:val="00361098"/>
    <w:rsid w:val="00361864"/>
    <w:rsid w:val="003622F2"/>
    <w:rsid w:val="00363BF7"/>
    <w:rsid w:val="003716C9"/>
    <w:rsid w:val="003735AB"/>
    <w:rsid w:val="00374E9B"/>
    <w:rsid w:val="0038033C"/>
    <w:rsid w:val="003813E0"/>
    <w:rsid w:val="003836B1"/>
    <w:rsid w:val="00383EBB"/>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EEF"/>
    <w:rsid w:val="003E4CD5"/>
    <w:rsid w:val="003E6422"/>
    <w:rsid w:val="003E75B9"/>
    <w:rsid w:val="003F0B17"/>
    <w:rsid w:val="003F3C5E"/>
    <w:rsid w:val="003F4087"/>
    <w:rsid w:val="003F553F"/>
    <w:rsid w:val="003F7526"/>
    <w:rsid w:val="003F77BF"/>
    <w:rsid w:val="003F7A66"/>
    <w:rsid w:val="004001A9"/>
    <w:rsid w:val="00401428"/>
    <w:rsid w:val="00401AC2"/>
    <w:rsid w:val="004020DC"/>
    <w:rsid w:val="00412ECD"/>
    <w:rsid w:val="00416EFB"/>
    <w:rsid w:val="0041773C"/>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41C2"/>
    <w:rsid w:val="00494982"/>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79E"/>
    <w:rsid w:val="004C4E95"/>
    <w:rsid w:val="004C5B7F"/>
    <w:rsid w:val="004C5C8B"/>
    <w:rsid w:val="004D6C15"/>
    <w:rsid w:val="004D7C59"/>
    <w:rsid w:val="004E4B2B"/>
    <w:rsid w:val="004E512B"/>
    <w:rsid w:val="004E7FE8"/>
    <w:rsid w:val="004F1E22"/>
    <w:rsid w:val="004F44FE"/>
    <w:rsid w:val="0050074E"/>
    <w:rsid w:val="0050081B"/>
    <w:rsid w:val="00503297"/>
    <w:rsid w:val="00503BA4"/>
    <w:rsid w:val="00505166"/>
    <w:rsid w:val="00511090"/>
    <w:rsid w:val="005143F1"/>
    <w:rsid w:val="005216BF"/>
    <w:rsid w:val="00522B2E"/>
    <w:rsid w:val="00523A90"/>
    <w:rsid w:val="00524BB2"/>
    <w:rsid w:val="00525AEB"/>
    <w:rsid w:val="00525E0A"/>
    <w:rsid w:val="005317EF"/>
    <w:rsid w:val="005339F2"/>
    <w:rsid w:val="0053491A"/>
    <w:rsid w:val="005349E4"/>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4BDE"/>
    <w:rsid w:val="0056530F"/>
    <w:rsid w:val="00570494"/>
    <w:rsid w:val="00571286"/>
    <w:rsid w:val="00573A81"/>
    <w:rsid w:val="00576638"/>
    <w:rsid w:val="00576715"/>
    <w:rsid w:val="0057767F"/>
    <w:rsid w:val="005829F5"/>
    <w:rsid w:val="005841D7"/>
    <w:rsid w:val="0058527C"/>
    <w:rsid w:val="005854F2"/>
    <w:rsid w:val="00586F30"/>
    <w:rsid w:val="005876EC"/>
    <w:rsid w:val="00587F75"/>
    <w:rsid w:val="00590749"/>
    <w:rsid w:val="00591815"/>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1054"/>
    <w:rsid w:val="005F4216"/>
    <w:rsid w:val="005F73F6"/>
    <w:rsid w:val="005F7FD8"/>
    <w:rsid w:val="006013C7"/>
    <w:rsid w:val="006020A0"/>
    <w:rsid w:val="00606A2F"/>
    <w:rsid w:val="0061011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4AA"/>
    <w:rsid w:val="00663EBD"/>
    <w:rsid w:val="006660E7"/>
    <w:rsid w:val="00666ACD"/>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2300"/>
    <w:rsid w:val="006F408A"/>
    <w:rsid w:val="006F759D"/>
    <w:rsid w:val="007001C2"/>
    <w:rsid w:val="00703289"/>
    <w:rsid w:val="00704ADD"/>
    <w:rsid w:val="00705BE0"/>
    <w:rsid w:val="00705F09"/>
    <w:rsid w:val="00706263"/>
    <w:rsid w:val="00710969"/>
    <w:rsid w:val="007147F5"/>
    <w:rsid w:val="00726AA9"/>
    <w:rsid w:val="00727147"/>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42D"/>
    <w:rsid w:val="007C5BEC"/>
    <w:rsid w:val="007D1946"/>
    <w:rsid w:val="007D1B88"/>
    <w:rsid w:val="007D738B"/>
    <w:rsid w:val="007E0252"/>
    <w:rsid w:val="007E14FE"/>
    <w:rsid w:val="007E1FD4"/>
    <w:rsid w:val="007E2BAA"/>
    <w:rsid w:val="007E4891"/>
    <w:rsid w:val="007E7108"/>
    <w:rsid w:val="007E7514"/>
    <w:rsid w:val="007E7669"/>
    <w:rsid w:val="007E7746"/>
    <w:rsid w:val="007F254A"/>
    <w:rsid w:val="007F3AE9"/>
    <w:rsid w:val="00800967"/>
    <w:rsid w:val="0080174D"/>
    <w:rsid w:val="0081500C"/>
    <w:rsid w:val="008156EE"/>
    <w:rsid w:val="0082325B"/>
    <w:rsid w:val="00823DF9"/>
    <w:rsid w:val="00832123"/>
    <w:rsid w:val="00832A30"/>
    <w:rsid w:val="00833150"/>
    <w:rsid w:val="008338ED"/>
    <w:rsid w:val="00836C7A"/>
    <w:rsid w:val="008428BD"/>
    <w:rsid w:val="00845F7C"/>
    <w:rsid w:val="00847591"/>
    <w:rsid w:val="00847833"/>
    <w:rsid w:val="00852C64"/>
    <w:rsid w:val="00852FA6"/>
    <w:rsid w:val="00853CC3"/>
    <w:rsid w:val="00854ABC"/>
    <w:rsid w:val="00855302"/>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4EAD"/>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46A3"/>
    <w:rsid w:val="008C5A1C"/>
    <w:rsid w:val="008C7008"/>
    <w:rsid w:val="008C73EC"/>
    <w:rsid w:val="008C7DB9"/>
    <w:rsid w:val="008D01C0"/>
    <w:rsid w:val="008D2F42"/>
    <w:rsid w:val="008D30C2"/>
    <w:rsid w:val="008D4E1C"/>
    <w:rsid w:val="008D5E8C"/>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D83"/>
    <w:rsid w:val="009B2710"/>
    <w:rsid w:val="009C0E45"/>
    <w:rsid w:val="009C2E16"/>
    <w:rsid w:val="009C3E70"/>
    <w:rsid w:val="009C669D"/>
    <w:rsid w:val="009C6C3F"/>
    <w:rsid w:val="009D1312"/>
    <w:rsid w:val="009D15A8"/>
    <w:rsid w:val="009D2263"/>
    <w:rsid w:val="009D4332"/>
    <w:rsid w:val="009D5F31"/>
    <w:rsid w:val="009D6B89"/>
    <w:rsid w:val="009D7DB2"/>
    <w:rsid w:val="009E0F3B"/>
    <w:rsid w:val="009E30CF"/>
    <w:rsid w:val="009E4B73"/>
    <w:rsid w:val="009E4C29"/>
    <w:rsid w:val="009E50E8"/>
    <w:rsid w:val="009E684B"/>
    <w:rsid w:val="009E6B0B"/>
    <w:rsid w:val="009E7205"/>
    <w:rsid w:val="009F0FB4"/>
    <w:rsid w:val="009F2663"/>
    <w:rsid w:val="009F270B"/>
    <w:rsid w:val="009F5E29"/>
    <w:rsid w:val="009F6592"/>
    <w:rsid w:val="00A01B71"/>
    <w:rsid w:val="00A029DC"/>
    <w:rsid w:val="00A06B0F"/>
    <w:rsid w:val="00A1083F"/>
    <w:rsid w:val="00A11ED1"/>
    <w:rsid w:val="00A12076"/>
    <w:rsid w:val="00A14B95"/>
    <w:rsid w:val="00A1583C"/>
    <w:rsid w:val="00A17DE1"/>
    <w:rsid w:val="00A22328"/>
    <w:rsid w:val="00A2444B"/>
    <w:rsid w:val="00A3226D"/>
    <w:rsid w:val="00A3274E"/>
    <w:rsid w:val="00A3777A"/>
    <w:rsid w:val="00A40036"/>
    <w:rsid w:val="00A4345C"/>
    <w:rsid w:val="00A43591"/>
    <w:rsid w:val="00A45197"/>
    <w:rsid w:val="00A45223"/>
    <w:rsid w:val="00A454F2"/>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58E2"/>
    <w:rsid w:val="00B12B79"/>
    <w:rsid w:val="00B13FF2"/>
    <w:rsid w:val="00B14ABA"/>
    <w:rsid w:val="00B14B4F"/>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D000F"/>
    <w:rsid w:val="00BD13C7"/>
    <w:rsid w:val="00BD2454"/>
    <w:rsid w:val="00BD3A6C"/>
    <w:rsid w:val="00BD679C"/>
    <w:rsid w:val="00BE00CA"/>
    <w:rsid w:val="00BE1248"/>
    <w:rsid w:val="00BE65AF"/>
    <w:rsid w:val="00BE671F"/>
    <w:rsid w:val="00BF2FC8"/>
    <w:rsid w:val="00BF7C03"/>
    <w:rsid w:val="00C0164B"/>
    <w:rsid w:val="00C017F5"/>
    <w:rsid w:val="00C04A75"/>
    <w:rsid w:val="00C121F1"/>
    <w:rsid w:val="00C14886"/>
    <w:rsid w:val="00C14E1B"/>
    <w:rsid w:val="00C17DC9"/>
    <w:rsid w:val="00C2055D"/>
    <w:rsid w:val="00C23001"/>
    <w:rsid w:val="00C246B5"/>
    <w:rsid w:val="00C264F7"/>
    <w:rsid w:val="00C26934"/>
    <w:rsid w:val="00C26A5C"/>
    <w:rsid w:val="00C3190B"/>
    <w:rsid w:val="00C31FCE"/>
    <w:rsid w:val="00C33DEF"/>
    <w:rsid w:val="00C3445E"/>
    <w:rsid w:val="00C41254"/>
    <w:rsid w:val="00C4175C"/>
    <w:rsid w:val="00C41797"/>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1713"/>
    <w:rsid w:val="00CC4F00"/>
    <w:rsid w:val="00CC588F"/>
    <w:rsid w:val="00CD0BAE"/>
    <w:rsid w:val="00CD1BB8"/>
    <w:rsid w:val="00CD414A"/>
    <w:rsid w:val="00CD4692"/>
    <w:rsid w:val="00CD4A9C"/>
    <w:rsid w:val="00CD6143"/>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3633"/>
    <w:rsid w:val="00D13E92"/>
    <w:rsid w:val="00D17155"/>
    <w:rsid w:val="00D17D9C"/>
    <w:rsid w:val="00D20937"/>
    <w:rsid w:val="00D223A9"/>
    <w:rsid w:val="00D243AC"/>
    <w:rsid w:val="00D316BC"/>
    <w:rsid w:val="00D322AE"/>
    <w:rsid w:val="00D348A1"/>
    <w:rsid w:val="00D34965"/>
    <w:rsid w:val="00D35FCB"/>
    <w:rsid w:val="00D43B6E"/>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352C"/>
    <w:rsid w:val="00E345B2"/>
    <w:rsid w:val="00E36817"/>
    <w:rsid w:val="00E37548"/>
    <w:rsid w:val="00E44B44"/>
    <w:rsid w:val="00E53BDD"/>
    <w:rsid w:val="00E57094"/>
    <w:rsid w:val="00E607E2"/>
    <w:rsid w:val="00E61CF6"/>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3594"/>
    <w:rsid w:val="00E94388"/>
    <w:rsid w:val="00E965EA"/>
    <w:rsid w:val="00E9796A"/>
    <w:rsid w:val="00EA1E9E"/>
    <w:rsid w:val="00EA31E0"/>
    <w:rsid w:val="00EA485E"/>
    <w:rsid w:val="00EA5AAD"/>
    <w:rsid w:val="00EB19E4"/>
    <w:rsid w:val="00EB308C"/>
    <w:rsid w:val="00EB4084"/>
    <w:rsid w:val="00EB4618"/>
    <w:rsid w:val="00EB4FC9"/>
    <w:rsid w:val="00EB5BE5"/>
    <w:rsid w:val="00EC174E"/>
    <w:rsid w:val="00EC2E9C"/>
    <w:rsid w:val="00EC5148"/>
    <w:rsid w:val="00EC6B42"/>
    <w:rsid w:val="00EC6ED9"/>
    <w:rsid w:val="00ED4867"/>
    <w:rsid w:val="00ED5BD2"/>
    <w:rsid w:val="00ED603C"/>
    <w:rsid w:val="00ED6D86"/>
    <w:rsid w:val="00ED7ABD"/>
    <w:rsid w:val="00EE03A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566A"/>
    <w:rsid w:val="00F75D70"/>
    <w:rsid w:val="00F76B08"/>
    <w:rsid w:val="00F80E9E"/>
    <w:rsid w:val="00F825E0"/>
    <w:rsid w:val="00F83A34"/>
    <w:rsid w:val="00F86AFC"/>
    <w:rsid w:val="00F876E8"/>
    <w:rsid w:val="00F91160"/>
    <w:rsid w:val="00F92253"/>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F07"/>
    <w:rsid w:val="00FC6BBA"/>
    <w:rsid w:val="00FD23B3"/>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14:docId w14:val="71B2CB9A"/>
  <w15:docId w15:val="{36261185-8074-4338-9D89-3EE194D0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897473169">
          <w:marLeft w:val="0"/>
          <w:marRight w:val="0"/>
          <w:marTop w:val="0"/>
          <w:marBottom w:val="0"/>
          <w:divBdr>
            <w:top w:val="none" w:sz="0" w:space="0" w:color="auto"/>
            <w:left w:val="none" w:sz="0" w:space="0" w:color="auto"/>
            <w:bottom w:val="none" w:sz="0" w:space="0" w:color="auto"/>
            <w:right w:val="none" w:sz="0" w:space="0" w:color="auto"/>
          </w:divBdr>
        </w:div>
        <w:div w:id="1449543842">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641471913">
          <w:marLeft w:val="0"/>
          <w:marRight w:val="0"/>
          <w:marTop w:val="0"/>
          <w:marBottom w:val="0"/>
          <w:divBdr>
            <w:top w:val="none" w:sz="0" w:space="0" w:color="auto"/>
            <w:left w:val="none" w:sz="0" w:space="0" w:color="auto"/>
            <w:bottom w:val="none" w:sz="0" w:space="0" w:color="auto"/>
            <w:right w:val="none" w:sz="0" w:space="0" w:color="auto"/>
          </w:divBdr>
        </w:div>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sylvial@wirelessdata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ashland@net6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97644-4A9C-4AA0-8E6A-D6095A27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10486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Public1</cp:lastModifiedBy>
  <cp:revision>30</cp:revision>
  <cp:lastPrinted>2015-08-05T19:57:00Z</cp:lastPrinted>
  <dcterms:created xsi:type="dcterms:W3CDTF">2016-09-14T18:48:00Z</dcterms:created>
  <dcterms:modified xsi:type="dcterms:W3CDTF">2016-10-04T22:13:00Z</dcterms:modified>
</cp:coreProperties>
</file>